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84621C" w:rsidRPr="000D6499" w:rsidTr="00595263">
        <w:trPr>
          <w:trHeight w:val="1543"/>
          <w:jc w:val="center"/>
        </w:trPr>
        <w:tc>
          <w:tcPr>
            <w:tcW w:w="9970" w:type="dxa"/>
          </w:tcPr>
          <w:p w:rsidR="0084621C" w:rsidRPr="0012655F" w:rsidRDefault="0084621C" w:rsidP="00595263">
            <w:pPr>
              <w:tabs>
                <w:tab w:val="left" w:pos="1848"/>
              </w:tabs>
              <w:jc w:val="center"/>
              <w:rPr>
                <w:b/>
                <w:sz w:val="28"/>
                <w:szCs w:val="28"/>
              </w:rPr>
            </w:pPr>
            <w:bookmarkStart w:id="0" w:name="_GoBack"/>
            <w:bookmarkEnd w:id="0"/>
            <w:r w:rsidRPr="0012655F">
              <w:rPr>
                <w:b/>
                <w:sz w:val="28"/>
                <w:szCs w:val="28"/>
              </w:rPr>
              <w:t>Официальное издание муниципального образования «Укыр»</w:t>
            </w:r>
          </w:p>
          <w:p w:rsidR="0084621C" w:rsidRPr="0012655F" w:rsidRDefault="0084621C" w:rsidP="00595263">
            <w:pPr>
              <w:jc w:val="center"/>
              <w:rPr>
                <w:b/>
                <w:sz w:val="28"/>
                <w:szCs w:val="28"/>
              </w:rPr>
            </w:pPr>
          </w:p>
          <w:p w:rsidR="0084621C" w:rsidRPr="0012655F" w:rsidRDefault="0084621C" w:rsidP="00595263">
            <w:pPr>
              <w:jc w:val="center"/>
              <w:rPr>
                <w:b/>
                <w:sz w:val="28"/>
                <w:szCs w:val="28"/>
              </w:rPr>
            </w:pPr>
          </w:p>
          <w:p w:rsidR="0084621C" w:rsidRPr="0012655F" w:rsidRDefault="0084621C" w:rsidP="00595263">
            <w:pPr>
              <w:tabs>
                <w:tab w:val="left" w:pos="1372"/>
              </w:tabs>
              <w:jc w:val="center"/>
              <w:rPr>
                <w:b/>
                <w:sz w:val="44"/>
                <w:szCs w:val="44"/>
              </w:rPr>
            </w:pPr>
            <w:r w:rsidRPr="0012655F">
              <w:rPr>
                <w:b/>
                <w:sz w:val="44"/>
                <w:szCs w:val="44"/>
              </w:rPr>
              <w:t>МУНИЦИПАЛЬНЫЙ</w:t>
            </w:r>
          </w:p>
          <w:p w:rsidR="0084621C" w:rsidRPr="0012655F" w:rsidRDefault="0084621C" w:rsidP="00595263">
            <w:pPr>
              <w:tabs>
                <w:tab w:val="left" w:pos="3994"/>
              </w:tabs>
              <w:jc w:val="center"/>
              <w:rPr>
                <w:b/>
                <w:sz w:val="44"/>
                <w:szCs w:val="44"/>
              </w:rPr>
            </w:pPr>
            <w:r w:rsidRPr="0012655F">
              <w:rPr>
                <w:b/>
                <w:sz w:val="44"/>
                <w:szCs w:val="44"/>
              </w:rPr>
              <w:t>ВЕСТНИК</w:t>
            </w:r>
          </w:p>
          <w:p w:rsidR="0084621C" w:rsidRPr="0012655F" w:rsidRDefault="0084621C" w:rsidP="00595263">
            <w:pPr>
              <w:jc w:val="center"/>
              <w:rPr>
                <w:b/>
                <w:sz w:val="28"/>
                <w:szCs w:val="28"/>
              </w:rPr>
            </w:pPr>
          </w:p>
          <w:p w:rsidR="0084621C" w:rsidRPr="007211E5" w:rsidRDefault="0084621C" w:rsidP="0084621C">
            <w:pPr>
              <w:tabs>
                <w:tab w:val="left" w:pos="5760"/>
              </w:tabs>
              <w:jc w:val="center"/>
              <w:rPr>
                <w:sz w:val="28"/>
                <w:szCs w:val="28"/>
              </w:rPr>
            </w:pPr>
            <w:r>
              <w:rPr>
                <w:b/>
                <w:sz w:val="28"/>
                <w:szCs w:val="28"/>
              </w:rPr>
              <w:t xml:space="preserve">30 июня </w:t>
            </w:r>
            <w:r w:rsidRPr="0012655F">
              <w:rPr>
                <w:b/>
                <w:sz w:val="28"/>
                <w:szCs w:val="28"/>
              </w:rPr>
              <w:t xml:space="preserve">  2022 г. № </w:t>
            </w:r>
            <w:r>
              <w:rPr>
                <w:b/>
                <w:sz w:val="28"/>
                <w:szCs w:val="28"/>
              </w:rPr>
              <w:t>6</w:t>
            </w:r>
          </w:p>
        </w:tc>
      </w:tr>
    </w:tbl>
    <w:p w:rsidR="0084621C" w:rsidRDefault="0084621C" w:rsidP="0084621C"/>
    <w:p w:rsidR="00C02CA6" w:rsidRDefault="00C02CA6" w:rsidP="00C02CA6">
      <w:pPr>
        <w:jc w:val="center"/>
        <w:rPr>
          <w:rFonts w:ascii="Arial" w:hAnsi="Arial" w:cs="Arial"/>
          <w:b/>
          <w:sz w:val="32"/>
          <w:szCs w:val="32"/>
        </w:rPr>
        <w:sectPr w:rsidR="00C02CA6" w:rsidSect="00C02CA6">
          <w:pgSz w:w="11907" w:h="16840"/>
          <w:pgMar w:top="709" w:right="567" w:bottom="709" w:left="1134" w:header="720" w:footer="720" w:gutter="0"/>
          <w:cols w:space="720"/>
          <w:docGrid w:linePitch="326"/>
        </w:sectPr>
      </w:pPr>
    </w:p>
    <w:p w:rsidR="00C02CA6" w:rsidRPr="0053699E" w:rsidRDefault="00C02CA6" w:rsidP="00C02CA6">
      <w:pPr>
        <w:jc w:val="center"/>
        <w:rPr>
          <w:rFonts w:ascii="Arial" w:hAnsi="Arial" w:cs="Arial"/>
          <w:b/>
          <w:sz w:val="20"/>
          <w:szCs w:val="20"/>
        </w:rPr>
      </w:pPr>
      <w:r w:rsidRPr="0053699E">
        <w:rPr>
          <w:rFonts w:ascii="Arial" w:hAnsi="Arial" w:cs="Arial"/>
          <w:b/>
          <w:sz w:val="20"/>
          <w:szCs w:val="20"/>
        </w:rPr>
        <w:lastRenderedPageBreak/>
        <w:t>07.05.2022 г. №21</w:t>
      </w:r>
    </w:p>
    <w:p w:rsidR="00C02CA6" w:rsidRPr="0053699E" w:rsidRDefault="00C02CA6" w:rsidP="00C02CA6">
      <w:pPr>
        <w:jc w:val="center"/>
        <w:rPr>
          <w:rFonts w:ascii="Arial" w:hAnsi="Arial" w:cs="Arial"/>
          <w:b/>
          <w:sz w:val="20"/>
          <w:szCs w:val="20"/>
        </w:rPr>
      </w:pPr>
      <w:r w:rsidRPr="0053699E">
        <w:rPr>
          <w:rFonts w:ascii="Arial" w:hAnsi="Arial" w:cs="Arial"/>
          <w:b/>
          <w:sz w:val="20"/>
          <w:szCs w:val="20"/>
        </w:rPr>
        <w:t xml:space="preserve">РОССИЙСКАЯ ФЕДЕРАЦИЯ </w:t>
      </w:r>
    </w:p>
    <w:p w:rsidR="00C02CA6" w:rsidRPr="0053699E" w:rsidRDefault="00C02CA6" w:rsidP="00C02CA6">
      <w:pPr>
        <w:jc w:val="center"/>
        <w:rPr>
          <w:rFonts w:ascii="Arial" w:hAnsi="Arial" w:cs="Arial"/>
          <w:b/>
          <w:sz w:val="20"/>
          <w:szCs w:val="20"/>
        </w:rPr>
      </w:pPr>
      <w:r w:rsidRPr="0053699E">
        <w:rPr>
          <w:rFonts w:ascii="Arial" w:hAnsi="Arial" w:cs="Arial"/>
          <w:b/>
          <w:sz w:val="20"/>
          <w:szCs w:val="20"/>
        </w:rPr>
        <w:t>ИРКУТСКАЯ ОБЛАСТЬ</w:t>
      </w:r>
    </w:p>
    <w:p w:rsidR="00C02CA6" w:rsidRPr="0053699E" w:rsidRDefault="00C02CA6" w:rsidP="00C02CA6">
      <w:pPr>
        <w:jc w:val="center"/>
        <w:rPr>
          <w:rFonts w:ascii="Arial" w:hAnsi="Arial" w:cs="Arial"/>
          <w:b/>
          <w:sz w:val="20"/>
          <w:szCs w:val="20"/>
        </w:rPr>
      </w:pPr>
      <w:r w:rsidRPr="0053699E">
        <w:rPr>
          <w:rFonts w:ascii="Arial" w:hAnsi="Arial" w:cs="Arial"/>
          <w:b/>
          <w:sz w:val="20"/>
          <w:szCs w:val="20"/>
        </w:rPr>
        <w:t>БОХАНСКИЙ РАЙОН</w:t>
      </w:r>
    </w:p>
    <w:p w:rsidR="00C02CA6" w:rsidRPr="0053699E" w:rsidRDefault="00C02CA6" w:rsidP="00C02CA6">
      <w:pPr>
        <w:jc w:val="center"/>
        <w:rPr>
          <w:rFonts w:ascii="Arial" w:hAnsi="Arial" w:cs="Arial"/>
          <w:b/>
          <w:sz w:val="20"/>
          <w:szCs w:val="20"/>
        </w:rPr>
      </w:pPr>
      <w:r w:rsidRPr="0053699E">
        <w:rPr>
          <w:rFonts w:ascii="Arial" w:hAnsi="Arial" w:cs="Arial"/>
          <w:b/>
          <w:sz w:val="20"/>
          <w:szCs w:val="20"/>
        </w:rPr>
        <w:t>МУНИЦИПАЛЬНОЕ ОБРАЗОВАНИЕ «УКЫР»</w:t>
      </w:r>
    </w:p>
    <w:p w:rsidR="00C02CA6" w:rsidRPr="0053699E" w:rsidRDefault="00C02CA6" w:rsidP="00C02CA6">
      <w:pPr>
        <w:jc w:val="center"/>
        <w:rPr>
          <w:rFonts w:ascii="Arial" w:hAnsi="Arial" w:cs="Arial"/>
          <w:b/>
          <w:sz w:val="20"/>
          <w:szCs w:val="20"/>
        </w:rPr>
      </w:pPr>
      <w:r w:rsidRPr="0053699E">
        <w:rPr>
          <w:rFonts w:ascii="Arial" w:hAnsi="Arial" w:cs="Arial"/>
          <w:b/>
          <w:sz w:val="20"/>
          <w:szCs w:val="20"/>
        </w:rPr>
        <w:t>АДМИНИСТРАЦИЯ</w:t>
      </w:r>
    </w:p>
    <w:p w:rsidR="00C02CA6" w:rsidRPr="0053699E" w:rsidRDefault="00C02CA6" w:rsidP="00C02CA6">
      <w:pPr>
        <w:tabs>
          <w:tab w:val="left" w:pos="9639"/>
        </w:tabs>
        <w:ind w:right="-1"/>
        <w:jc w:val="center"/>
        <w:rPr>
          <w:rFonts w:ascii="Arial" w:hAnsi="Arial" w:cs="Arial"/>
          <w:b/>
          <w:sz w:val="20"/>
          <w:szCs w:val="20"/>
        </w:rPr>
      </w:pPr>
      <w:r w:rsidRPr="0053699E">
        <w:rPr>
          <w:rFonts w:ascii="Arial" w:hAnsi="Arial" w:cs="Arial"/>
          <w:b/>
          <w:sz w:val="20"/>
          <w:szCs w:val="20"/>
        </w:rPr>
        <w:t>ПОСТАНОВЛЕНИЕ</w:t>
      </w:r>
    </w:p>
    <w:p w:rsidR="00C02CA6" w:rsidRPr="0053699E" w:rsidRDefault="00C02CA6" w:rsidP="00C02CA6">
      <w:pPr>
        <w:widowControl w:val="0"/>
        <w:autoSpaceDE w:val="0"/>
        <w:autoSpaceDN w:val="0"/>
        <w:adjustRightInd w:val="0"/>
        <w:outlineLvl w:val="0"/>
        <w:rPr>
          <w:rFonts w:ascii="Arial" w:hAnsi="Arial" w:cs="Arial"/>
          <w:sz w:val="20"/>
          <w:szCs w:val="20"/>
        </w:rPr>
      </w:pPr>
    </w:p>
    <w:p w:rsidR="00C02CA6" w:rsidRPr="0053699E" w:rsidRDefault="00C02CA6" w:rsidP="00C02CA6">
      <w:pPr>
        <w:pStyle w:val="ConsPlusTitle"/>
        <w:widowControl/>
        <w:jc w:val="center"/>
        <w:rPr>
          <w:rFonts w:ascii="Arial" w:hAnsi="Arial" w:cs="Arial"/>
          <w:sz w:val="20"/>
          <w:szCs w:val="20"/>
        </w:rPr>
      </w:pPr>
      <w:r w:rsidRPr="0053699E">
        <w:rPr>
          <w:rFonts w:ascii="Arial" w:hAnsi="Arial" w:cs="Arial"/>
          <w:sz w:val="20"/>
          <w:szCs w:val="20"/>
        </w:rPr>
        <w:t>О ВНЕСЕНИИ ИЗМЕНЕНИЙ И ДОПОЛНЕНИЙ В ПОСТАНОВЛЕНИЕ № 90 ОТ 08.11.2016Г. «ОБ УТВЕРЖДЕНИИ ПОРЯДКА ВЕДЕНИЯ МУНИЦИПАЛЬНОЙ ДОЛГОВОЙ КНИГИ МУНИЦИПАЛЬНОГО ОБРАЗОВАНИЯ «УКЫР»»</w:t>
      </w:r>
    </w:p>
    <w:p w:rsidR="00C02CA6" w:rsidRPr="0053699E" w:rsidRDefault="00C02CA6" w:rsidP="00C02CA6">
      <w:pPr>
        <w:pStyle w:val="ConsPlusTitle"/>
        <w:widowControl/>
        <w:jc w:val="center"/>
        <w:rPr>
          <w:rFonts w:ascii="Arial" w:hAnsi="Arial" w:cs="Arial"/>
          <w:sz w:val="20"/>
          <w:szCs w:val="20"/>
        </w:rPr>
      </w:pPr>
      <w:r w:rsidRPr="0053699E">
        <w:rPr>
          <w:rFonts w:ascii="Arial" w:hAnsi="Arial" w:cs="Arial"/>
          <w:sz w:val="20"/>
          <w:szCs w:val="20"/>
        </w:rPr>
        <w:t xml:space="preserve"> </w:t>
      </w:r>
    </w:p>
    <w:p w:rsidR="00C02CA6" w:rsidRPr="0053699E" w:rsidRDefault="00C02CA6" w:rsidP="00C02CA6">
      <w:pPr>
        <w:ind w:firstLine="426"/>
        <w:jc w:val="both"/>
        <w:rPr>
          <w:rFonts w:ascii="Arial" w:hAnsi="Arial" w:cs="Arial"/>
          <w:sz w:val="20"/>
          <w:szCs w:val="20"/>
        </w:rPr>
      </w:pPr>
      <w:r w:rsidRPr="0053699E">
        <w:rPr>
          <w:rFonts w:ascii="Arial" w:hAnsi="Arial" w:cs="Arial"/>
          <w:sz w:val="20"/>
          <w:szCs w:val="20"/>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26.03.2022г. №65-ФЗ «О внесении изменений в Бюджетный кодекс Российской Федерации», Федеральным законом  от 02.08.2019г. № 278-ФЗ «О внесении изменений в Бюджетный кодекс Российской Федерации», Федеральным законом от 31.07.2020 г. № 263-ФЗ «О внесении изменений в Бюджетный кодекс Российской Федерации и отдельные законодательные акты Российской Федерации», Уставом МО «Укыр» </w:t>
      </w:r>
    </w:p>
    <w:p w:rsidR="00C02CA6" w:rsidRPr="0053699E" w:rsidRDefault="00C02CA6" w:rsidP="00C02CA6">
      <w:pPr>
        <w:rPr>
          <w:rFonts w:ascii="Arial" w:hAnsi="Arial" w:cs="Arial"/>
          <w:sz w:val="20"/>
          <w:szCs w:val="20"/>
        </w:rPr>
      </w:pPr>
    </w:p>
    <w:p w:rsidR="00C02CA6" w:rsidRPr="0053699E" w:rsidRDefault="00C02CA6" w:rsidP="00C02CA6">
      <w:pPr>
        <w:jc w:val="center"/>
        <w:rPr>
          <w:rFonts w:ascii="Arial" w:hAnsi="Arial" w:cs="Arial"/>
          <w:b/>
          <w:sz w:val="20"/>
          <w:szCs w:val="20"/>
        </w:rPr>
      </w:pPr>
      <w:r w:rsidRPr="0053699E">
        <w:rPr>
          <w:rFonts w:ascii="Arial" w:hAnsi="Arial" w:cs="Arial"/>
          <w:b/>
          <w:sz w:val="20"/>
          <w:szCs w:val="20"/>
        </w:rPr>
        <w:t>ПОСТАНОВЛЯЮ:</w:t>
      </w:r>
    </w:p>
    <w:p w:rsidR="00C02CA6" w:rsidRPr="0053699E" w:rsidRDefault="00C02CA6" w:rsidP="00C02CA6">
      <w:pPr>
        <w:pStyle w:val="a3"/>
      </w:pPr>
    </w:p>
    <w:p w:rsidR="00C02CA6" w:rsidRPr="0053699E" w:rsidRDefault="00C02CA6" w:rsidP="00C02CA6">
      <w:pPr>
        <w:pStyle w:val="a4"/>
        <w:numPr>
          <w:ilvl w:val="0"/>
          <w:numId w:val="1"/>
        </w:numPr>
        <w:jc w:val="both"/>
        <w:rPr>
          <w:rFonts w:ascii="Arial" w:hAnsi="Arial" w:cs="Arial"/>
          <w:sz w:val="20"/>
          <w:szCs w:val="20"/>
        </w:rPr>
      </w:pPr>
      <w:r w:rsidRPr="0053699E">
        <w:rPr>
          <w:rFonts w:ascii="Arial" w:hAnsi="Arial" w:cs="Arial"/>
          <w:sz w:val="20"/>
          <w:szCs w:val="20"/>
        </w:rPr>
        <w:t>Внести изменения и дополнения в «Порядок ведения муниципальной долговой книги муниципального образования «Укыр» следующие:</w:t>
      </w:r>
    </w:p>
    <w:p w:rsidR="00C02CA6" w:rsidRPr="0053699E" w:rsidRDefault="00C02CA6" w:rsidP="00C02CA6">
      <w:pPr>
        <w:pStyle w:val="a4"/>
        <w:numPr>
          <w:ilvl w:val="1"/>
          <w:numId w:val="1"/>
        </w:numPr>
        <w:jc w:val="both"/>
        <w:rPr>
          <w:rFonts w:ascii="Arial" w:hAnsi="Arial" w:cs="Arial"/>
          <w:sz w:val="20"/>
          <w:szCs w:val="20"/>
        </w:rPr>
      </w:pPr>
      <w:r w:rsidRPr="0053699E">
        <w:rPr>
          <w:rFonts w:ascii="Arial" w:hAnsi="Arial" w:cs="Arial"/>
          <w:sz w:val="20"/>
          <w:szCs w:val="20"/>
        </w:rPr>
        <w:t>Раздел 2, пункт 2.2. изменить и добавить:</w:t>
      </w:r>
    </w:p>
    <w:p w:rsidR="00C02CA6" w:rsidRPr="0053699E" w:rsidRDefault="00C02CA6" w:rsidP="00C02CA6">
      <w:pPr>
        <w:tabs>
          <w:tab w:val="left" w:pos="0"/>
        </w:tabs>
        <w:ind w:firstLine="851"/>
        <w:jc w:val="both"/>
        <w:rPr>
          <w:rFonts w:ascii="Arial" w:hAnsi="Arial" w:cs="Arial"/>
          <w:sz w:val="20"/>
          <w:szCs w:val="20"/>
        </w:rPr>
      </w:pPr>
      <w:r w:rsidRPr="0053699E">
        <w:rPr>
          <w:rFonts w:ascii="Arial" w:hAnsi="Arial" w:cs="Arial"/>
          <w:sz w:val="20"/>
          <w:szCs w:val="20"/>
        </w:rPr>
        <w:t>«Учёт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её внесения в муниципальную долговую книгу  устанавливаемый администрацией.</w:t>
      </w:r>
    </w:p>
    <w:p w:rsidR="00C02CA6" w:rsidRPr="0053699E" w:rsidRDefault="00C02CA6" w:rsidP="00C02CA6">
      <w:pPr>
        <w:tabs>
          <w:tab w:val="left" w:pos="0"/>
        </w:tabs>
        <w:jc w:val="both"/>
        <w:rPr>
          <w:rFonts w:ascii="Arial" w:hAnsi="Arial" w:cs="Arial"/>
          <w:sz w:val="20"/>
          <w:szCs w:val="20"/>
        </w:rPr>
      </w:pPr>
      <w:r w:rsidRPr="0053699E">
        <w:rPr>
          <w:rFonts w:ascii="Arial" w:hAnsi="Arial" w:cs="Arial"/>
          <w:sz w:val="20"/>
          <w:szCs w:val="20"/>
        </w:rPr>
        <w:t xml:space="preserve">Требование уточнения формулировки включаемых в объём муниципального долга обязательств по муниципальным гарантиям, поскольку с 1 января 2022 года в объём муниципального долга </w:t>
      </w:r>
      <w:r w:rsidRPr="0053699E">
        <w:rPr>
          <w:rFonts w:ascii="Arial" w:hAnsi="Arial" w:cs="Arial"/>
          <w:sz w:val="20"/>
          <w:szCs w:val="20"/>
        </w:rPr>
        <w:lastRenderedPageBreak/>
        <w:t>включается объём обязательств, вытекающих из муниципальных гарантий, также уточнение, что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C02CA6" w:rsidRPr="0053699E" w:rsidRDefault="00C02CA6" w:rsidP="00C02CA6">
      <w:pPr>
        <w:pStyle w:val="a4"/>
        <w:numPr>
          <w:ilvl w:val="1"/>
          <w:numId w:val="1"/>
        </w:numPr>
        <w:tabs>
          <w:tab w:val="left" w:pos="807"/>
        </w:tabs>
        <w:jc w:val="both"/>
        <w:rPr>
          <w:rFonts w:ascii="Arial" w:hAnsi="Arial" w:cs="Arial"/>
          <w:sz w:val="20"/>
          <w:szCs w:val="20"/>
        </w:rPr>
      </w:pPr>
      <w:r w:rsidRPr="0053699E">
        <w:rPr>
          <w:rFonts w:ascii="Arial" w:hAnsi="Arial" w:cs="Arial"/>
          <w:sz w:val="20"/>
          <w:szCs w:val="20"/>
        </w:rPr>
        <w:t>Раздел 2, пункт 2.3. изменить и добавить:</w:t>
      </w:r>
    </w:p>
    <w:p w:rsidR="00C02CA6" w:rsidRPr="0053699E" w:rsidRDefault="00C02CA6" w:rsidP="00C02CA6">
      <w:pPr>
        <w:tabs>
          <w:tab w:val="left" w:pos="0"/>
        </w:tabs>
        <w:jc w:val="both"/>
        <w:rPr>
          <w:rFonts w:ascii="Arial" w:hAnsi="Arial" w:cs="Arial"/>
          <w:sz w:val="20"/>
          <w:szCs w:val="20"/>
        </w:rPr>
      </w:pPr>
      <w:r w:rsidRPr="0053699E">
        <w:rPr>
          <w:rFonts w:ascii="Arial" w:hAnsi="Arial" w:cs="Arial"/>
          <w:sz w:val="20"/>
          <w:szCs w:val="20"/>
        </w:rPr>
        <w:t xml:space="preserve">«Информация о долговых обязательствах по муниципальным гарантиям вносится в долговую книгу в срок: в течение пяти рабочих дней с момента получения такими финансовыми органами сведений о фактическом возникновении (увеличении) или прекращении (уменьшении) обязательств принципала, обеспеченных муниципальной гарантией. В объём муниципального долга включаются объём основного долга по бюджетным кредитам, привлеченным в местный бюджет из других бюджетов бюджетной системы Российской Федерации и объём основного долга по кредитам, привлеченным муниципальным образованием от кредитных организаций». </w:t>
      </w:r>
    </w:p>
    <w:p w:rsidR="00C02CA6" w:rsidRPr="0053699E" w:rsidRDefault="00C02CA6" w:rsidP="00C02CA6">
      <w:pPr>
        <w:pStyle w:val="a4"/>
        <w:numPr>
          <w:ilvl w:val="0"/>
          <w:numId w:val="1"/>
        </w:numPr>
        <w:tabs>
          <w:tab w:val="left" w:pos="1345"/>
        </w:tabs>
        <w:jc w:val="both"/>
        <w:rPr>
          <w:rFonts w:ascii="Arial" w:hAnsi="Arial" w:cs="Arial"/>
          <w:sz w:val="20"/>
          <w:szCs w:val="20"/>
        </w:rPr>
      </w:pPr>
      <w:r w:rsidRPr="0053699E">
        <w:rPr>
          <w:rFonts w:ascii="Arial" w:hAnsi="Arial" w:cs="Arial"/>
          <w:sz w:val="20"/>
          <w:szCs w:val="20"/>
        </w:rPr>
        <w:t>Приложение 1 к Решению Думы читать в новой редакции.</w:t>
      </w:r>
    </w:p>
    <w:p w:rsidR="00C02CA6" w:rsidRPr="0053699E" w:rsidRDefault="00C02CA6" w:rsidP="00C02CA6">
      <w:pPr>
        <w:pStyle w:val="a4"/>
        <w:numPr>
          <w:ilvl w:val="0"/>
          <w:numId w:val="1"/>
        </w:numPr>
        <w:tabs>
          <w:tab w:val="left" w:pos="1345"/>
        </w:tabs>
        <w:jc w:val="both"/>
        <w:rPr>
          <w:rFonts w:ascii="Arial" w:hAnsi="Arial" w:cs="Arial"/>
          <w:sz w:val="20"/>
          <w:szCs w:val="20"/>
        </w:rPr>
      </w:pPr>
      <w:r w:rsidRPr="0053699E">
        <w:rPr>
          <w:rFonts w:ascii="Arial" w:hAnsi="Arial" w:cs="Arial"/>
          <w:sz w:val="20"/>
          <w:szCs w:val="20"/>
        </w:rPr>
        <w:t>Настоящее решение опубликовать в Вестнике МО «Укыр» и на официальном сайте МО «Укыр» в сети «Интернет».</w:t>
      </w:r>
    </w:p>
    <w:p w:rsidR="00C02CA6" w:rsidRPr="0053699E" w:rsidRDefault="00C02CA6" w:rsidP="00C02CA6">
      <w:pPr>
        <w:autoSpaceDE w:val="0"/>
        <w:autoSpaceDN w:val="0"/>
        <w:adjustRightInd w:val="0"/>
        <w:jc w:val="both"/>
        <w:rPr>
          <w:rFonts w:ascii="Arial" w:hAnsi="Arial" w:cs="Arial"/>
          <w:sz w:val="20"/>
          <w:szCs w:val="20"/>
        </w:rPr>
      </w:pPr>
      <w:r w:rsidRPr="0053699E">
        <w:rPr>
          <w:rFonts w:ascii="Arial" w:hAnsi="Arial" w:cs="Arial"/>
          <w:sz w:val="20"/>
          <w:szCs w:val="20"/>
        </w:rPr>
        <w:t>Председатель Думы,</w:t>
      </w:r>
    </w:p>
    <w:p w:rsidR="00C02CA6" w:rsidRPr="0053699E" w:rsidRDefault="00C02CA6" w:rsidP="00C02CA6">
      <w:pPr>
        <w:autoSpaceDE w:val="0"/>
        <w:autoSpaceDN w:val="0"/>
        <w:adjustRightInd w:val="0"/>
        <w:jc w:val="both"/>
        <w:rPr>
          <w:rFonts w:ascii="Arial" w:hAnsi="Arial" w:cs="Arial"/>
          <w:sz w:val="20"/>
          <w:szCs w:val="20"/>
        </w:rPr>
      </w:pPr>
      <w:r w:rsidRPr="0053699E">
        <w:rPr>
          <w:rFonts w:ascii="Arial" w:hAnsi="Arial" w:cs="Arial"/>
          <w:sz w:val="20"/>
          <w:szCs w:val="20"/>
        </w:rPr>
        <w:t xml:space="preserve">Глава муниципального образования «Укыр» </w:t>
      </w:r>
    </w:p>
    <w:p w:rsidR="00C02CA6" w:rsidRPr="0053699E" w:rsidRDefault="00C02CA6" w:rsidP="00C02CA6">
      <w:pPr>
        <w:autoSpaceDE w:val="0"/>
        <w:autoSpaceDN w:val="0"/>
        <w:adjustRightInd w:val="0"/>
        <w:jc w:val="both"/>
        <w:rPr>
          <w:rFonts w:ascii="Arial" w:hAnsi="Arial" w:cs="Arial"/>
          <w:sz w:val="20"/>
          <w:szCs w:val="20"/>
        </w:rPr>
      </w:pPr>
      <w:r w:rsidRPr="0053699E">
        <w:rPr>
          <w:rFonts w:ascii="Arial" w:hAnsi="Arial" w:cs="Arial"/>
          <w:sz w:val="20"/>
          <w:szCs w:val="20"/>
        </w:rPr>
        <w:t xml:space="preserve">Багайников Владимир Алексеевич                    </w:t>
      </w:r>
      <w:r w:rsidRPr="0053699E">
        <w:rPr>
          <w:rFonts w:ascii="Arial" w:hAnsi="Arial" w:cs="Arial"/>
          <w:sz w:val="20"/>
          <w:szCs w:val="20"/>
        </w:rPr>
        <w:tab/>
        <w:t xml:space="preserve">                                                                            </w:t>
      </w:r>
    </w:p>
    <w:p w:rsidR="00C02CA6" w:rsidRPr="0053699E" w:rsidRDefault="00C02CA6" w:rsidP="00C02CA6">
      <w:pPr>
        <w:widowControl w:val="0"/>
        <w:autoSpaceDE w:val="0"/>
        <w:autoSpaceDN w:val="0"/>
        <w:adjustRightInd w:val="0"/>
        <w:jc w:val="center"/>
        <w:outlineLvl w:val="0"/>
        <w:rPr>
          <w:rFonts w:ascii="Arial" w:hAnsi="Arial" w:cs="Arial"/>
          <w:sz w:val="20"/>
          <w:szCs w:val="20"/>
        </w:rPr>
      </w:pPr>
      <w:bookmarkStart w:id="1" w:name="Par641"/>
      <w:bookmarkStart w:id="2" w:name="Par42"/>
      <w:bookmarkEnd w:id="1"/>
      <w:bookmarkEnd w:id="2"/>
      <w:r w:rsidRPr="0053699E">
        <w:rPr>
          <w:rFonts w:ascii="Arial" w:hAnsi="Arial" w:cs="Arial"/>
          <w:sz w:val="20"/>
          <w:szCs w:val="20"/>
        </w:rPr>
        <w:t xml:space="preserve">                                                                      </w:t>
      </w:r>
    </w:p>
    <w:p w:rsidR="00C02CA6" w:rsidRPr="0053699E" w:rsidRDefault="00C02CA6" w:rsidP="00C02CA6">
      <w:pPr>
        <w:spacing w:after="157"/>
        <w:jc w:val="right"/>
        <w:rPr>
          <w:rFonts w:ascii="Arial" w:hAnsi="Arial" w:cs="Arial"/>
          <w:i/>
          <w:iCs/>
          <w:color w:val="3C3C3C"/>
          <w:sz w:val="20"/>
          <w:szCs w:val="20"/>
        </w:rPr>
      </w:pPr>
      <w:r w:rsidRPr="0053699E">
        <w:rPr>
          <w:rFonts w:ascii="Arial" w:hAnsi="Arial" w:cs="Arial"/>
          <w:color w:val="3C3C3C"/>
          <w:sz w:val="20"/>
          <w:szCs w:val="20"/>
        </w:rPr>
        <w:t>Приложение</w:t>
      </w:r>
      <w:r w:rsidRPr="0053699E">
        <w:rPr>
          <w:rFonts w:ascii="Arial" w:hAnsi="Arial" w:cs="Arial"/>
          <w:color w:val="3C3C3C"/>
          <w:sz w:val="20"/>
          <w:szCs w:val="20"/>
        </w:rPr>
        <w:br/>
        <w:t>к постановлению администрации</w:t>
      </w:r>
      <w:r w:rsidRPr="0053699E">
        <w:rPr>
          <w:rFonts w:ascii="Arial" w:hAnsi="Arial" w:cs="Arial"/>
          <w:color w:val="3C3C3C"/>
          <w:sz w:val="20"/>
          <w:szCs w:val="20"/>
        </w:rPr>
        <w:br/>
        <w:t>муниципального образования «Укыр»</w:t>
      </w:r>
      <w:r w:rsidRPr="0053699E">
        <w:rPr>
          <w:rFonts w:ascii="Arial" w:hAnsi="Arial" w:cs="Arial"/>
          <w:color w:val="3C3C3C"/>
          <w:sz w:val="20"/>
          <w:szCs w:val="20"/>
        </w:rPr>
        <w:br/>
        <w:t>от 07.06.2022 № 21</w:t>
      </w:r>
    </w:p>
    <w:p w:rsidR="00C02CA6" w:rsidRPr="0053699E" w:rsidRDefault="00C02CA6" w:rsidP="00C02CA6">
      <w:pPr>
        <w:spacing w:after="157"/>
        <w:jc w:val="center"/>
        <w:rPr>
          <w:rFonts w:ascii="Arial" w:hAnsi="Arial" w:cs="Arial"/>
          <w:b/>
          <w:i/>
          <w:iCs/>
          <w:color w:val="3C3C3C"/>
          <w:sz w:val="20"/>
          <w:szCs w:val="20"/>
        </w:rPr>
      </w:pPr>
      <w:r w:rsidRPr="0053699E">
        <w:rPr>
          <w:rFonts w:ascii="Arial" w:hAnsi="Arial" w:cs="Arial"/>
          <w:color w:val="3C3C3C"/>
          <w:sz w:val="20"/>
          <w:szCs w:val="20"/>
        </w:rPr>
        <w:br/>
      </w:r>
      <w:r w:rsidRPr="0053699E">
        <w:rPr>
          <w:rFonts w:ascii="Arial" w:hAnsi="Arial" w:cs="Arial"/>
          <w:b/>
          <w:color w:val="3C3C3C"/>
          <w:sz w:val="20"/>
          <w:szCs w:val="20"/>
        </w:rPr>
        <w:t>ПОРЯДОК</w:t>
      </w:r>
      <w:r w:rsidRPr="0053699E">
        <w:rPr>
          <w:rFonts w:ascii="Arial" w:hAnsi="Arial" w:cs="Arial"/>
          <w:b/>
          <w:color w:val="3C3C3C"/>
          <w:sz w:val="20"/>
          <w:szCs w:val="20"/>
        </w:rPr>
        <w:br/>
        <w:t>ВЕДЕНИЯ МУНИЦИПАЛЬНОЙ ДОЛГОВОЙ КНИГИ</w:t>
      </w:r>
      <w:r w:rsidRPr="0053699E">
        <w:rPr>
          <w:rFonts w:ascii="Arial" w:hAnsi="Arial" w:cs="Arial"/>
          <w:b/>
          <w:color w:val="3C3C3C"/>
          <w:sz w:val="20"/>
          <w:szCs w:val="20"/>
        </w:rPr>
        <w:br/>
        <w:t>МУНИЦИПАЛЬНОГО ОБРАЗОВАНИЯ «УКЫР»</w:t>
      </w:r>
    </w:p>
    <w:p w:rsidR="00C02CA6" w:rsidRPr="0053699E" w:rsidRDefault="00C02CA6" w:rsidP="00C02CA6">
      <w:pPr>
        <w:spacing w:after="157"/>
        <w:jc w:val="both"/>
        <w:rPr>
          <w:rFonts w:ascii="Arial" w:hAnsi="Arial" w:cs="Arial"/>
          <w:i/>
          <w:iCs/>
          <w:color w:val="3C3C3C"/>
          <w:sz w:val="20"/>
          <w:szCs w:val="20"/>
        </w:rPr>
      </w:pPr>
      <w:r w:rsidRPr="0053699E">
        <w:rPr>
          <w:rFonts w:ascii="Arial" w:hAnsi="Arial" w:cs="Arial"/>
          <w:color w:val="3C3C3C"/>
          <w:sz w:val="20"/>
          <w:szCs w:val="20"/>
        </w:rPr>
        <w:t xml:space="preserve">         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«Укыр» (далее - Долговая книга), обеспечения контроля за полнотой учета, своевременностью обслуживания и исполнения долговых обязательств и устанавливает состав </w:t>
      </w:r>
      <w:r w:rsidRPr="0053699E">
        <w:rPr>
          <w:rFonts w:ascii="Arial" w:hAnsi="Arial" w:cs="Arial"/>
          <w:color w:val="3C3C3C"/>
          <w:sz w:val="20"/>
          <w:szCs w:val="20"/>
        </w:rPr>
        <w:lastRenderedPageBreak/>
        <w:t>информации, порядок и сроки ее внесения в Долговую книгу, порядок раскрытия информации из Долговой книги.</w:t>
      </w:r>
    </w:p>
    <w:p w:rsidR="00C02CA6" w:rsidRPr="0053699E" w:rsidRDefault="00C02CA6" w:rsidP="00C02CA6">
      <w:pPr>
        <w:spacing w:after="157"/>
        <w:jc w:val="both"/>
        <w:rPr>
          <w:rFonts w:ascii="Arial" w:hAnsi="Arial" w:cs="Arial"/>
          <w:b/>
          <w:i/>
          <w:iCs/>
          <w:color w:val="3C3C3C"/>
          <w:sz w:val="20"/>
          <w:szCs w:val="20"/>
        </w:rPr>
      </w:pPr>
      <w:r w:rsidRPr="0053699E">
        <w:rPr>
          <w:rFonts w:ascii="Arial" w:hAnsi="Arial" w:cs="Arial"/>
          <w:b/>
          <w:color w:val="3C3C3C"/>
          <w:sz w:val="20"/>
          <w:szCs w:val="20"/>
        </w:rPr>
        <w:t xml:space="preserve">                                                1. Общие положения</w:t>
      </w:r>
    </w:p>
    <w:p w:rsidR="00C02CA6" w:rsidRPr="0053699E" w:rsidRDefault="00C02CA6" w:rsidP="00C02CA6">
      <w:pPr>
        <w:jc w:val="both"/>
        <w:rPr>
          <w:rFonts w:ascii="Arial" w:hAnsi="Arial" w:cs="Arial"/>
          <w:i/>
          <w:iCs/>
          <w:color w:val="3C3C3C"/>
          <w:sz w:val="20"/>
          <w:szCs w:val="20"/>
        </w:rPr>
      </w:pPr>
      <w:r w:rsidRPr="0053699E">
        <w:rPr>
          <w:rFonts w:ascii="Arial" w:hAnsi="Arial" w:cs="Arial"/>
          <w:color w:val="3C3C3C"/>
          <w:sz w:val="20"/>
          <w:szCs w:val="20"/>
        </w:rPr>
        <w:t xml:space="preserve">1.1. </w:t>
      </w:r>
      <w:r w:rsidRPr="0053699E">
        <w:rPr>
          <w:rFonts w:ascii="Arial" w:hAnsi="Arial" w:cs="Arial"/>
          <w:sz w:val="20"/>
          <w:szCs w:val="20"/>
        </w:rPr>
        <w:t>Ведение Долговой книги осуществляется администрацией муниципального образования «Укыр» (далее - Администрация) в соответствии с настоящим Порядком.</w:t>
      </w:r>
      <w:r w:rsidRPr="0053699E">
        <w:rPr>
          <w:rFonts w:ascii="Arial" w:hAnsi="Arial" w:cs="Arial"/>
          <w:sz w:val="20"/>
          <w:szCs w:val="20"/>
        </w:rPr>
        <w:br/>
        <w:t>1.2. Администрация несет ответственность за сохранность, своевременность, полноту и правильность ведения Долговой книги.</w:t>
      </w:r>
      <w:r w:rsidRPr="0053699E">
        <w:rPr>
          <w:rFonts w:ascii="Arial" w:hAnsi="Arial" w:cs="Arial"/>
          <w:sz w:val="20"/>
          <w:szCs w:val="20"/>
        </w:rPr>
        <w:br/>
        <w:t>1.3. Долговая книга ведется на бумажных носителях и в электронном виде.</w:t>
      </w:r>
      <w:r w:rsidRPr="0053699E">
        <w:rPr>
          <w:rFonts w:ascii="Arial" w:hAnsi="Arial" w:cs="Arial"/>
          <w:sz w:val="20"/>
          <w:szCs w:val="20"/>
        </w:rPr>
        <w:br/>
        <w:t>1.4. Долговая книга на бумажном носителе должна быть пронумерована, прошнурована и скреплена печатью.</w:t>
      </w:r>
      <w:r w:rsidRPr="0053699E">
        <w:rPr>
          <w:rFonts w:ascii="Arial" w:hAnsi="Arial" w:cs="Arial"/>
          <w:sz w:val="20"/>
          <w:szCs w:val="20"/>
        </w:rPr>
        <w:br/>
      </w:r>
      <w:r w:rsidRPr="0053699E">
        <w:rPr>
          <w:rFonts w:ascii="Arial" w:hAnsi="Arial" w:cs="Arial"/>
          <w:color w:val="3C3C3C"/>
          <w:sz w:val="20"/>
          <w:szCs w:val="20"/>
        </w:rPr>
        <w:t>1.5. Долговая книга подлежит постоянному хранению.</w:t>
      </w:r>
    </w:p>
    <w:p w:rsidR="00C02CA6" w:rsidRPr="0053699E" w:rsidRDefault="00C02CA6" w:rsidP="00C02CA6">
      <w:pPr>
        <w:jc w:val="both"/>
        <w:rPr>
          <w:rFonts w:ascii="Arial" w:hAnsi="Arial" w:cs="Arial"/>
          <w:b/>
          <w:color w:val="3C3C3C"/>
          <w:sz w:val="20"/>
          <w:szCs w:val="20"/>
        </w:rPr>
      </w:pPr>
      <w:r w:rsidRPr="0053699E">
        <w:rPr>
          <w:rFonts w:ascii="Arial" w:hAnsi="Arial" w:cs="Arial"/>
          <w:b/>
          <w:color w:val="3C3C3C"/>
          <w:sz w:val="20"/>
          <w:szCs w:val="20"/>
        </w:rPr>
        <w:t xml:space="preserve">         </w:t>
      </w:r>
    </w:p>
    <w:p w:rsidR="00C02CA6" w:rsidRPr="0053699E" w:rsidRDefault="00C02CA6" w:rsidP="00C02CA6">
      <w:pPr>
        <w:jc w:val="both"/>
        <w:rPr>
          <w:rFonts w:ascii="Arial" w:hAnsi="Arial" w:cs="Arial"/>
          <w:b/>
          <w:i/>
          <w:iCs/>
          <w:color w:val="3C3C3C"/>
          <w:sz w:val="20"/>
          <w:szCs w:val="20"/>
        </w:rPr>
      </w:pPr>
      <w:r w:rsidRPr="0053699E">
        <w:rPr>
          <w:rFonts w:ascii="Arial" w:hAnsi="Arial" w:cs="Arial"/>
          <w:b/>
          <w:color w:val="3C3C3C"/>
          <w:sz w:val="20"/>
          <w:szCs w:val="20"/>
        </w:rPr>
        <w:t>2.Порядок ведения Долговой книги и регистрации долговых обязательств</w:t>
      </w:r>
    </w:p>
    <w:p w:rsidR="00C02CA6" w:rsidRPr="0053699E" w:rsidRDefault="00C02CA6" w:rsidP="00C02CA6">
      <w:pPr>
        <w:tabs>
          <w:tab w:val="left" w:pos="0"/>
        </w:tabs>
        <w:ind w:firstLine="851"/>
        <w:jc w:val="both"/>
        <w:rPr>
          <w:rFonts w:ascii="Arial" w:hAnsi="Arial" w:cs="Arial"/>
          <w:sz w:val="20"/>
          <w:szCs w:val="20"/>
        </w:rPr>
      </w:pPr>
      <w:r w:rsidRPr="0053699E">
        <w:rPr>
          <w:rFonts w:ascii="Arial" w:hAnsi="Arial" w:cs="Arial"/>
          <w:color w:val="3C3C3C"/>
          <w:sz w:val="20"/>
          <w:szCs w:val="20"/>
        </w:rPr>
        <w:t>2.1. Долговая книга ведется по форме согласно приложению № 1 к настоящему Порядку и состоит из следующих разделов:</w:t>
      </w:r>
      <w:r w:rsidRPr="0053699E">
        <w:rPr>
          <w:rFonts w:ascii="Arial" w:hAnsi="Arial" w:cs="Arial"/>
          <w:color w:val="3C3C3C"/>
          <w:sz w:val="20"/>
          <w:szCs w:val="20"/>
        </w:rPr>
        <w:br/>
        <w:t>- муниципальные ценные бумаги муниципального образования;</w:t>
      </w:r>
      <w:r w:rsidRPr="0053699E">
        <w:rPr>
          <w:rFonts w:ascii="Arial" w:hAnsi="Arial" w:cs="Arial"/>
          <w:color w:val="3C3C3C"/>
          <w:sz w:val="20"/>
          <w:szCs w:val="20"/>
        </w:rPr>
        <w:br/>
        <w:t>- бюджетные кредиты, привлеченные в бюджет муниципального образования от других бюджетов бюджетной системы Российской Федерации;</w:t>
      </w:r>
      <w:r w:rsidRPr="0053699E">
        <w:rPr>
          <w:rFonts w:ascii="Arial" w:hAnsi="Arial" w:cs="Arial"/>
          <w:color w:val="3C3C3C"/>
          <w:sz w:val="20"/>
          <w:szCs w:val="20"/>
        </w:rPr>
        <w:br/>
        <w:t>- кредиты, полученные муниципальным образованием от кредитных организаций, иностранных банков и международных финансовых организаций;</w:t>
      </w:r>
      <w:r w:rsidRPr="0053699E">
        <w:rPr>
          <w:rFonts w:ascii="Arial" w:hAnsi="Arial" w:cs="Arial"/>
          <w:color w:val="3C3C3C"/>
          <w:sz w:val="20"/>
          <w:szCs w:val="20"/>
        </w:rPr>
        <w:br/>
        <w:t>- муниципальные гарантии муниципального образования.</w:t>
      </w:r>
      <w:r w:rsidRPr="0053699E">
        <w:rPr>
          <w:rFonts w:ascii="Arial" w:hAnsi="Arial" w:cs="Arial"/>
          <w:color w:val="3C3C3C"/>
          <w:sz w:val="20"/>
          <w:szCs w:val="20"/>
        </w:rPr>
        <w:br/>
        <w:t xml:space="preserve">2.2. </w:t>
      </w:r>
      <w:r w:rsidRPr="0053699E">
        <w:rPr>
          <w:rFonts w:ascii="Arial" w:hAnsi="Arial" w:cs="Arial"/>
          <w:sz w:val="20"/>
          <w:szCs w:val="20"/>
        </w:rPr>
        <w:t>Учёт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её внесения в муниципальную долговую книгу  устанавливаемый администрацией.</w:t>
      </w:r>
    </w:p>
    <w:p w:rsidR="00C02CA6" w:rsidRPr="0053699E" w:rsidRDefault="00C02CA6" w:rsidP="00C02CA6">
      <w:pPr>
        <w:jc w:val="both"/>
        <w:rPr>
          <w:rFonts w:ascii="Arial" w:hAnsi="Arial" w:cs="Arial"/>
          <w:i/>
          <w:iCs/>
          <w:color w:val="3C3C3C"/>
          <w:sz w:val="20"/>
          <w:szCs w:val="20"/>
        </w:rPr>
      </w:pPr>
      <w:r w:rsidRPr="0053699E">
        <w:rPr>
          <w:rFonts w:ascii="Arial" w:hAnsi="Arial" w:cs="Arial"/>
          <w:sz w:val="20"/>
          <w:szCs w:val="20"/>
        </w:rPr>
        <w:t>Требование уточнения формулировки включаемых в объём муниципального долга обязательств по муниципальным гарантиям, поскольку с 1 января 2022 года в объём муниципального долга включается объём обязательств, вытекающих из муниципальных гарантий, также уточнение, что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sidRPr="0053699E">
        <w:rPr>
          <w:rFonts w:ascii="Arial" w:hAnsi="Arial" w:cs="Arial"/>
          <w:color w:val="3C3C3C"/>
          <w:sz w:val="20"/>
          <w:szCs w:val="20"/>
        </w:rPr>
        <w:t>.</w:t>
      </w:r>
      <w:r w:rsidRPr="0053699E">
        <w:rPr>
          <w:rFonts w:ascii="Arial" w:hAnsi="Arial" w:cs="Arial"/>
          <w:color w:val="3C3C3C"/>
          <w:sz w:val="20"/>
          <w:szCs w:val="20"/>
        </w:rPr>
        <w:br/>
        <w:t xml:space="preserve">2.3. </w:t>
      </w:r>
      <w:r w:rsidRPr="0053699E">
        <w:rPr>
          <w:rFonts w:ascii="Arial" w:hAnsi="Arial" w:cs="Arial"/>
          <w:sz w:val="20"/>
          <w:szCs w:val="20"/>
        </w:rPr>
        <w:t xml:space="preserve">Информация о долговых обязательствах по муниципальным гарантиям вносится в долговую книгу в срок: в течение пяти рабочих дней с момента получения такими финансовыми органами сведений о фактическом возникновении </w:t>
      </w:r>
      <w:r w:rsidRPr="0053699E">
        <w:rPr>
          <w:rFonts w:ascii="Arial" w:hAnsi="Arial" w:cs="Arial"/>
          <w:sz w:val="20"/>
          <w:szCs w:val="20"/>
        </w:rPr>
        <w:lastRenderedPageBreak/>
        <w:t>(увеличении) или прекращении (уменьшении) обязательств принципала, обеспеченных муниципальной гарантией. В объём муниципального долга включаются объём основного долга по бюджетным кредитам, привлеченным в местный бюджет из других бюджетов бюджетной системы Российской Федерации и объём основного долга по кредитам, привлеченным муниципальным образованием от кредитных организаций</w:t>
      </w:r>
      <w:r w:rsidRPr="0053699E">
        <w:rPr>
          <w:rFonts w:ascii="Arial" w:hAnsi="Arial" w:cs="Arial"/>
          <w:color w:val="3C3C3C"/>
          <w:sz w:val="20"/>
          <w:szCs w:val="20"/>
        </w:rPr>
        <w:t>.</w:t>
      </w:r>
      <w:r w:rsidRPr="0053699E">
        <w:rPr>
          <w:rFonts w:ascii="Arial" w:hAnsi="Arial" w:cs="Arial"/>
          <w:color w:val="3C3C3C"/>
          <w:sz w:val="20"/>
          <w:szCs w:val="20"/>
        </w:rPr>
        <w:br/>
        <w:t>2.4. После полного выполнения обязательств, а также в случае прекращения и списания долгового обязательства в соответствии со статьей 99.1 Бюджетного кодекса Российской Федерации в Долговой книге в графах, отражающих остаток задолженности по долговому обязательству, делается запись "Погашено". В случае изменений условий долгового обязательства и (или) заключения нового договора (соглашения) в порядке консолидации и (или) реструктуризации, переоформления кредитных соглашений, гарантий, утрачивающих силу, в графах, отражающих остаток задолженности по долговым обязательствам, делается запись "Консолидировано", "Реструктуризировано" и в Долговую книгу вносится новая запись в сроки и на основании документов, указанных в пункте 2.3 настоящего Порядка.</w:t>
      </w:r>
    </w:p>
    <w:p w:rsidR="00C02CA6" w:rsidRPr="0053699E" w:rsidRDefault="00C02CA6" w:rsidP="00C02CA6">
      <w:pPr>
        <w:spacing w:after="157"/>
        <w:jc w:val="both"/>
        <w:rPr>
          <w:rFonts w:ascii="Arial" w:hAnsi="Arial" w:cs="Arial"/>
          <w:b/>
          <w:i/>
          <w:iCs/>
          <w:color w:val="3C3C3C"/>
          <w:sz w:val="20"/>
          <w:szCs w:val="20"/>
        </w:rPr>
      </w:pPr>
      <w:r w:rsidRPr="0053699E">
        <w:rPr>
          <w:rFonts w:ascii="Arial" w:hAnsi="Arial" w:cs="Arial"/>
          <w:b/>
          <w:color w:val="3C3C3C"/>
          <w:sz w:val="20"/>
          <w:szCs w:val="20"/>
        </w:rPr>
        <w:t xml:space="preserve">                                   </w:t>
      </w:r>
    </w:p>
    <w:p w:rsidR="00C02CA6" w:rsidRPr="0053699E" w:rsidRDefault="00C02CA6" w:rsidP="00C02CA6">
      <w:pPr>
        <w:spacing w:after="157"/>
        <w:jc w:val="both"/>
        <w:rPr>
          <w:rFonts w:ascii="Arial" w:hAnsi="Arial" w:cs="Arial"/>
          <w:b/>
          <w:i/>
          <w:iCs/>
          <w:color w:val="3C3C3C"/>
          <w:sz w:val="20"/>
          <w:szCs w:val="20"/>
        </w:rPr>
      </w:pPr>
      <w:r w:rsidRPr="0053699E">
        <w:rPr>
          <w:rFonts w:ascii="Arial" w:hAnsi="Arial" w:cs="Arial"/>
          <w:b/>
          <w:color w:val="3C3C3C"/>
          <w:sz w:val="20"/>
          <w:szCs w:val="20"/>
        </w:rPr>
        <w:t xml:space="preserve">                            3. Раскрытие информации из Долговой книги</w:t>
      </w:r>
    </w:p>
    <w:p w:rsidR="00C02CA6" w:rsidRPr="0053699E" w:rsidRDefault="00C02CA6" w:rsidP="00C02CA6">
      <w:pPr>
        <w:jc w:val="both"/>
        <w:rPr>
          <w:rFonts w:ascii="Arial" w:hAnsi="Arial" w:cs="Arial"/>
          <w:i/>
          <w:iCs/>
          <w:color w:val="3C3C3C"/>
          <w:sz w:val="20"/>
          <w:szCs w:val="20"/>
        </w:rPr>
      </w:pPr>
      <w:r w:rsidRPr="0053699E">
        <w:rPr>
          <w:rFonts w:ascii="Arial" w:hAnsi="Arial" w:cs="Arial"/>
          <w:color w:val="3C3C3C"/>
          <w:sz w:val="20"/>
          <w:szCs w:val="20"/>
        </w:rPr>
        <w:t>3.1. Информация, содержащаяся в Долговой книге, является конфиденциальной.</w:t>
      </w:r>
      <w:r w:rsidRPr="0053699E">
        <w:rPr>
          <w:rFonts w:ascii="Arial" w:hAnsi="Arial" w:cs="Arial"/>
          <w:color w:val="3C3C3C"/>
          <w:sz w:val="20"/>
          <w:szCs w:val="20"/>
        </w:rPr>
        <w:br/>
        <w:t>3.2. Информация о долговых обязательствах муниципального образования, отраженная в Долговой книге, подлежит передаче Департаменту финансов Российской Федерации в объеме, порядке и сроки, установленные Департаментом финансов Российской Федерации.</w:t>
      </w:r>
      <w:r w:rsidRPr="0053699E">
        <w:rPr>
          <w:rFonts w:ascii="Arial" w:hAnsi="Arial" w:cs="Arial"/>
          <w:color w:val="3C3C3C"/>
          <w:sz w:val="20"/>
          <w:szCs w:val="20"/>
        </w:rPr>
        <w:br/>
        <w:t>3.3. Сводная информация о долговых обязательствах муниципального образования ежеквартально размещается на официальном сайте администрации МО «Боханский район» по форме согласно приложению № 2 к настоящему Порядку.</w:t>
      </w:r>
      <w:r w:rsidRPr="0053699E">
        <w:rPr>
          <w:rFonts w:ascii="Arial" w:hAnsi="Arial" w:cs="Arial"/>
          <w:color w:val="3C3C3C"/>
          <w:sz w:val="20"/>
          <w:szCs w:val="20"/>
        </w:rPr>
        <w:br/>
        <w:t>3.4. Кредитора муниципального образования в соответствии с заключенными договорами (соглашениями) предоставляется выписка из Долговой книги по форме согласно приложению № 3 к настоящему Порядку.</w:t>
      </w:r>
    </w:p>
    <w:p w:rsidR="00C02CA6" w:rsidRPr="0053699E" w:rsidRDefault="00C02CA6" w:rsidP="00C02CA6">
      <w:pPr>
        <w:widowControl w:val="0"/>
        <w:autoSpaceDE w:val="0"/>
        <w:autoSpaceDN w:val="0"/>
        <w:adjustRightInd w:val="0"/>
        <w:jc w:val="both"/>
        <w:rPr>
          <w:rFonts w:ascii="Arial" w:hAnsi="Arial" w:cs="Arial"/>
          <w:sz w:val="20"/>
          <w:szCs w:val="20"/>
        </w:rPr>
      </w:pPr>
    </w:p>
    <w:p w:rsidR="00C02CA6" w:rsidRPr="0053699E" w:rsidRDefault="00C02CA6" w:rsidP="00C02CA6">
      <w:pPr>
        <w:widowControl w:val="0"/>
        <w:autoSpaceDE w:val="0"/>
        <w:autoSpaceDN w:val="0"/>
        <w:adjustRightInd w:val="0"/>
        <w:jc w:val="both"/>
        <w:rPr>
          <w:rFonts w:ascii="Arial" w:hAnsi="Arial" w:cs="Arial"/>
          <w:sz w:val="20"/>
          <w:szCs w:val="20"/>
        </w:rPr>
      </w:pPr>
    </w:p>
    <w:p w:rsidR="00C02CA6" w:rsidRPr="0053699E" w:rsidRDefault="00C02CA6" w:rsidP="00C02CA6">
      <w:pPr>
        <w:widowControl w:val="0"/>
        <w:autoSpaceDE w:val="0"/>
        <w:autoSpaceDN w:val="0"/>
        <w:adjustRightInd w:val="0"/>
        <w:jc w:val="both"/>
        <w:rPr>
          <w:rFonts w:ascii="Arial" w:hAnsi="Arial" w:cs="Arial"/>
          <w:sz w:val="20"/>
          <w:szCs w:val="20"/>
        </w:rPr>
        <w:sectPr w:rsidR="00C02CA6" w:rsidRPr="0053699E" w:rsidSect="00C02CA6">
          <w:type w:val="continuous"/>
          <w:pgSz w:w="11907" w:h="16840"/>
          <w:pgMar w:top="709" w:right="567" w:bottom="709" w:left="993" w:header="720" w:footer="720" w:gutter="0"/>
          <w:cols w:num="2" w:space="711"/>
          <w:docGrid w:linePitch="326"/>
        </w:sectPr>
      </w:pPr>
    </w:p>
    <w:p w:rsidR="00C02CA6" w:rsidRPr="0053699E" w:rsidRDefault="00C02CA6" w:rsidP="00C02CA6">
      <w:pPr>
        <w:widowControl w:val="0"/>
        <w:autoSpaceDE w:val="0"/>
        <w:autoSpaceDN w:val="0"/>
        <w:adjustRightInd w:val="0"/>
        <w:jc w:val="both"/>
        <w:rPr>
          <w:rFonts w:ascii="Arial" w:hAnsi="Arial" w:cs="Arial"/>
          <w:sz w:val="20"/>
          <w:szCs w:val="20"/>
        </w:rPr>
      </w:pPr>
    </w:p>
    <w:p w:rsidR="00C02CA6" w:rsidRPr="0053699E" w:rsidRDefault="00C02CA6" w:rsidP="00C02CA6">
      <w:pPr>
        <w:widowControl w:val="0"/>
        <w:autoSpaceDE w:val="0"/>
        <w:autoSpaceDN w:val="0"/>
        <w:adjustRightInd w:val="0"/>
        <w:jc w:val="right"/>
        <w:outlineLvl w:val="1"/>
        <w:rPr>
          <w:rFonts w:ascii="Arial" w:hAnsi="Arial" w:cs="Arial"/>
          <w:sz w:val="20"/>
          <w:szCs w:val="20"/>
        </w:rPr>
      </w:pPr>
      <w:r w:rsidRPr="0053699E">
        <w:rPr>
          <w:rFonts w:ascii="Arial" w:hAnsi="Arial" w:cs="Arial"/>
          <w:sz w:val="20"/>
          <w:szCs w:val="20"/>
        </w:rPr>
        <w:t>Приложение № 1</w:t>
      </w:r>
    </w:p>
    <w:p w:rsidR="00C02CA6" w:rsidRPr="0053699E" w:rsidRDefault="00C02CA6" w:rsidP="00C02CA6">
      <w:pPr>
        <w:widowControl w:val="0"/>
        <w:autoSpaceDE w:val="0"/>
        <w:autoSpaceDN w:val="0"/>
        <w:adjustRightInd w:val="0"/>
        <w:jc w:val="center"/>
        <w:rPr>
          <w:rFonts w:ascii="Arial" w:hAnsi="Arial" w:cs="Arial"/>
          <w:sz w:val="20"/>
          <w:szCs w:val="20"/>
        </w:rPr>
      </w:pPr>
      <w:r w:rsidRPr="0053699E">
        <w:rPr>
          <w:rFonts w:ascii="Arial" w:hAnsi="Arial" w:cs="Arial"/>
          <w:sz w:val="20"/>
          <w:szCs w:val="20"/>
        </w:rPr>
        <w:t xml:space="preserve">                                                                                                                                                                     к Порядку ведения муниципальной долговой книги</w:t>
      </w:r>
    </w:p>
    <w:p w:rsidR="00C02CA6" w:rsidRPr="0053699E" w:rsidRDefault="00C02CA6" w:rsidP="00C02CA6">
      <w:pPr>
        <w:widowControl w:val="0"/>
        <w:autoSpaceDE w:val="0"/>
        <w:autoSpaceDN w:val="0"/>
        <w:adjustRightInd w:val="0"/>
        <w:jc w:val="center"/>
        <w:rPr>
          <w:rFonts w:ascii="Arial" w:hAnsi="Arial" w:cs="Arial"/>
          <w:sz w:val="20"/>
          <w:szCs w:val="20"/>
        </w:rPr>
      </w:pPr>
      <w:bookmarkStart w:id="3" w:name="Par80"/>
      <w:bookmarkEnd w:id="3"/>
      <w:r w:rsidRPr="0053699E">
        <w:rPr>
          <w:rFonts w:ascii="Arial" w:hAnsi="Arial" w:cs="Arial"/>
          <w:sz w:val="20"/>
          <w:szCs w:val="20"/>
        </w:rPr>
        <w:t>Муниципальная долговая книга  муниципального образования «Укыр»</w:t>
      </w:r>
    </w:p>
    <w:p w:rsidR="00C02CA6" w:rsidRPr="0053699E" w:rsidRDefault="00C02CA6" w:rsidP="00C02CA6">
      <w:pPr>
        <w:widowControl w:val="0"/>
        <w:autoSpaceDE w:val="0"/>
        <w:autoSpaceDN w:val="0"/>
        <w:adjustRightInd w:val="0"/>
        <w:jc w:val="center"/>
        <w:rPr>
          <w:rFonts w:ascii="Arial" w:hAnsi="Arial" w:cs="Arial"/>
          <w:sz w:val="20"/>
          <w:szCs w:val="20"/>
        </w:rPr>
      </w:pPr>
      <w:r w:rsidRPr="0053699E">
        <w:rPr>
          <w:rFonts w:ascii="Arial" w:hAnsi="Arial" w:cs="Arial"/>
          <w:sz w:val="20"/>
          <w:szCs w:val="20"/>
        </w:rPr>
        <w:t>1. Муниципальные ценные бумаги муниципального образования «Укыр»</w:t>
      </w:r>
    </w:p>
    <w:tbl>
      <w:tblPr>
        <w:tblW w:w="15735" w:type="dxa"/>
        <w:tblInd w:w="75" w:type="dxa"/>
        <w:tblLayout w:type="fixed"/>
        <w:tblCellMar>
          <w:left w:w="75" w:type="dxa"/>
          <w:right w:w="75" w:type="dxa"/>
        </w:tblCellMar>
        <w:tblLook w:val="0000" w:firstRow="0" w:lastRow="0" w:firstColumn="0" w:lastColumn="0" w:noHBand="0" w:noVBand="0"/>
      </w:tblPr>
      <w:tblGrid>
        <w:gridCol w:w="500"/>
        <w:gridCol w:w="940"/>
        <w:gridCol w:w="720"/>
        <w:gridCol w:w="1440"/>
        <w:gridCol w:w="1620"/>
        <w:gridCol w:w="900"/>
        <w:gridCol w:w="1393"/>
        <w:gridCol w:w="1276"/>
        <w:gridCol w:w="900"/>
        <w:gridCol w:w="900"/>
        <w:gridCol w:w="900"/>
        <w:gridCol w:w="1260"/>
        <w:gridCol w:w="1440"/>
        <w:gridCol w:w="1546"/>
      </w:tblGrid>
      <w:tr w:rsidR="00C02CA6" w:rsidRPr="0053699E" w:rsidTr="00595263">
        <w:trPr>
          <w:trHeight w:val="4162"/>
        </w:trPr>
        <w:tc>
          <w:tcPr>
            <w:tcW w:w="5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N </w:t>
            </w:r>
            <w:r w:rsidRPr="0053699E">
              <w:rPr>
                <w:rFonts w:ascii="Arial" w:hAnsi="Arial" w:cs="Arial"/>
                <w:sz w:val="20"/>
                <w:szCs w:val="20"/>
              </w:rPr>
              <w:br/>
              <w:t>п/п</w:t>
            </w:r>
          </w:p>
        </w:tc>
        <w:tc>
          <w:tcPr>
            <w:tcW w:w="94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Регистрационный</w:t>
            </w:r>
            <w:r w:rsidRPr="0053699E">
              <w:rPr>
                <w:rFonts w:ascii="Arial" w:hAnsi="Arial" w:cs="Arial"/>
                <w:sz w:val="20"/>
                <w:szCs w:val="20"/>
              </w:rPr>
              <w:br/>
              <w:t xml:space="preserve"> номер выпуска </w:t>
            </w:r>
            <w:r w:rsidRPr="0053699E">
              <w:rPr>
                <w:rFonts w:ascii="Arial" w:hAnsi="Arial" w:cs="Arial"/>
                <w:sz w:val="20"/>
                <w:szCs w:val="20"/>
              </w:rPr>
              <w:br/>
              <w:t xml:space="preserve"> ценных бумаг  </w:t>
            </w:r>
          </w:p>
        </w:tc>
        <w:tc>
          <w:tcPr>
            <w:tcW w:w="72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Вид  </w:t>
            </w:r>
            <w:r w:rsidRPr="0053699E">
              <w:rPr>
                <w:rFonts w:ascii="Arial" w:hAnsi="Arial" w:cs="Arial"/>
                <w:sz w:val="20"/>
                <w:szCs w:val="20"/>
              </w:rPr>
              <w:br/>
              <w:t xml:space="preserve">ценной </w:t>
            </w:r>
            <w:r w:rsidRPr="0053699E">
              <w:rPr>
                <w:rFonts w:ascii="Arial" w:hAnsi="Arial" w:cs="Arial"/>
                <w:sz w:val="20"/>
                <w:szCs w:val="20"/>
              </w:rPr>
              <w:br/>
              <w:t xml:space="preserve">бумаги, форма </w:t>
            </w:r>
            <w:r w:rsidRPr="0053699E">
              <w:rPr>
                <w:rFonts w:ascii="Arial" w:hAnsi="Arial" w:cs="Arial"/>
                <w:sz w:val="20"/>
                <w:szCs w:val="20"/>
              </w:rPr>
              <w:br/>
              <w:t>выпуска</w:t>
            </w:r>
          </w:p>
        </w:tc>
        <w:tc>
          <w:tcPr>
            <w:tcW w:w="144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Регистрационный номер Условий </w:t>
            </w:r>
            <w:r w:rsidRPr="0053699E">
              <w:rPr>
                <w:rFonts w:ascii="Arial" w:hAnsi="Arial" w:cs="Arial"/>
                <w:sz w:val="20"/>
                <w:szCs w:val="20"/>
              </w:rPr>
              <w:br/>
              <w:t xml:space="preserve">эмиссии, дата </w:t>
            </w:r>
            <w:r w:rsidRPr="0053699E">
              <w:rPr>
                <w:rFonts w:ascii="Arial" w:hAnsi="Arial" w:cs="Arial"/>
                <w:sz w:val="20"/>
                <w:szCs w:val="20"/>
              </w:rPr>
              <w:br/>
              <w:t xml:space="preserve">регистрации  </w:t>
            </w:r>
            <w:r w:rsidRPr="0053699E">
              <w:rPr>
                <w:rFonts w:ascii="Arial" w:hAnsi="Arial" w:cs="Arial"/>
                <w:sz w:val="20"/>
                <w:szCs w:val="20"/>
              </w:rPr>
              <w:br/>
              <w:t>Условий эмиссии</w:t>
            </w:r>
            <w:r w:rsidRPr="0053699E">
              <w:rPr>
                <w:rFonts w:ascii="Arial" w:hAnsi="Arial" w:cs="Arial"/>
                <w:sz w:val="20"/>
                <w:szCs w:val="20"/>
              </w:rPr>
              <w:br/>
              <w:t xml:space="preserve">(изменений   </w:t>
            </w:r>
            <w:r w:rsidRPr="0053699E">
              <w:rPr>
                <w:rFonts w:ascii="Arial" w:hAnsi="Arial" w:cs="Arial"/>
                <w:sz w:val="20"/>
                <w:szCs w:val="20"/>
              </w:rPr>
              <w:br/>
              <w:t xml:space="preserve">в Условия   </w:t>
            </w:r>
            <w:r w:rsidRPr="0053699E">
              <w:rPr>
                <w:rFonts w:ascii="Arial" w:hAnsi="Arial" w:cs="Arial"/>
                <w:sz w:val="20"/>
                <w:szCs w:val="20"/>
              </w:rPr>
              <w:br/>
              <w:t xml:space="preserve">эмиссии)    </w:t>
            </w:r>
          </w:p>
        </w:tc>
        <w:tc>
          <w:tcPr>
            <w:tcW w:w="162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Наименование  правового акта, которым    </w:t>
            </w:r>
            <w:r w:rsidRPr="0053699E">
              <w:rPr>
                <w:rFonts w:ascii="Arial" w:hAnsi="Arial" w:cs="Arial"/>
                <w:sz w:val="20"/>
                <w:szCs w:val="20"/>
              </w:rPr>
              <w:br/>
              <w:t xml:space="preserve">  утверждено   </w:t>
            </w:r>
            <w:r w:rsidRPr="0053699E">
              <w:rPr>
                <w:rFonts w:ascii="Arial" w:hAnsi="Arial" w:cs="Arial"/>
                <w:sz w:val="20"/>
                <w:szCs w:val="20"/>
              </w:rPr>
              <w:br/>
              <w:t xml:space="preserve">    Решение    </w:t>
            </w:r>
            <w:r w:rsidRPr="0053699E">
              <w:rPr>
                <w:rFonts w:ascii="Arial" w:hAnsi="Arial" w:cs="Arial"/>
                <w:sz w:val="20"/>
                <w:szCs w:val="20"/>
              </w:rPr>
              <w:br/>
              <w:t xml:space="preserve">   о выпуске   </w:t>
            </w:r>
            <w:r w:rsidRPr="0053699E">
              <w:rPr>
                <w:rFonts w:ascii="Arial" w:hAnsi="Arial" w:cs="Arial"/>
                <w:sz w:val="20"/>
                <w:szCs w:val="20"/>
              </w:rPr>
              <w:br/>
              <w:t xml:space="preserve">(дополнительном выпуске),   </w:t>
            </w:r>
            <w:r w:rsidRPr="0053699E">
              <w:rPr>
                <w:rFonts w:ascii="Arial" w:hAnsi="Arial" w:cs="Arial"/>
                <w:sz w:val="20"/>
                <w:szCs w:val="20"/>
              </w:rPr>
              <w:br/>
              <w:t xml:space="preserve"> аименование  </w:t>
            </w:r>
            <w:r w:rsidRPr="0053699E">
              <w:rPr>
                <w:rFonts w:ascii="Arial" w:hAnsi="Arial" w:cs="Arial"/>
                <w:sz w:val="20"/>
                <w:szCs w:val="20"/>
              </w:rPr>
              <w:br/>
              <w:t xml:space="preserve">    органа,    </w:t>
            </w:r>
            <w:r w:rsidRPr="0053699E">
              <w:rPr>
                <w:rFonts w:ascii="Arial" w:hAnsi="Arial" w:cs="Arial"/>
                <w:sz w:val="20"/>
                <w:szCs w:val="20"/>
              </w:rPr>
              <w:br/>
              <w:t xml:space="preserve">принявшего акт,  дата акта,     номер акта   </w:t>
            </w:r>
          </w:p>
        </w:tc>
        <w:tc>
          <w:tcPr>
            <w:tcW w:w="9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Валюта    </w:t>
            </w:r>
            <w:r w:rsidRPr="0053699E">
              <w:rPr>
                <w:rFonts w:ascii="Arial" w:hAnsi="Arial" w:cs="Arial"/>
                <w:sz w:val="20"/>
                <w:szCs w:val="20"/>
              </w:rPr>
              <w:br/>
              <w:t>обязательства</w:t>
            </w:r>
          </w:p>
        </w:tc>
        <w:tc>
          <w:tcPr>
            <w:tcW w:w="1393"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Объявленный   </w:t>
            </w:r>
            <w:r w:rsidRPr="0053699E">
              <w:rPr>
                <w:rFonts w:ascii="Arial" w:hAnsi="Arial" w:cs="Arial"/>
                <w:sz w:val="20"/>
                <w:szCs w:val="20"/>
              </w:rPr>
              <w:br/>
              <w:t xml:space="preserve">объем выпуска  </w:t>
            </w:r>
            <w:r w:rsidRPr="0053699E">
              <w:rPr>
                <w:rFonts w:ascii="Arial" w:hAnsi="Arial" w:cs="Arial"/>
                <w:sz w:val="20"/>
                <w:szCs w:val="20"/>
              </w:rPr>
              <w:br/>
              <w:t xml:space="preserve">(дополнительного выпуска) ценных бумаг      по номинальной </w:t>
            </w:r>
            <w:r w:rsidRPr="0053699E">
              <w:rPr>
                <w:rFonts w:ascii="Arial" w:hAnsi="Arial" w:cs="Arial"/>
                <w:sz w:val="20"/>
                <w:szCs w:val="20"/>
              </w:rPr>
              <w:br/>
              <w:t>стоимости (руб.)</w:t>
            </w:r>
          </w:p>
        </w:tc>
        <w:tc>
          <w:tcPr>
            <w:tcW w:w="1276"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Дата начала   </w:t>
            </w:r>
            <w:r w:rsidRPr="0053699E">
              <w:rPr>
                <w:rFonts w:ascii="Arial" w:hAnsi="Arial" w:cs="Arial"/>
                <w:sz w:val="20"/>
                <w:szCs w:val="20"/>
              </w:rPr>
              <w:br/>
              <w:t xml:space="preserve">   размещения   </w:t>
            </w:r>
            <w:r w:rsidRPr="0053699E">
              <w:rPr>
                <w:rFonts w:ascii="Arial" w:hAnsi="Arial" w:cs="Arial"/>
                <w:sz w:val="20"/>
                <w:szCs w:val="20"/>
              </w:rPr>
              <w:br/>
              <w:t xml:space="preserve">  ценных бумаг  </w:t>
            </w:r>
            <w:r w:rsidRPr="0053699E">
              <w:rPr>
                <w:rFonts w:ascii="Arial" w:hAnsi="Arial" w:cs="Arial"/>
                <w:sz w:val="20"/>
                <w:szCs w:val="20"/>
              </w:rPr>
              <w:br/>
              <w:t xml:space="preserve">(дополнительного выпуска)    </w:t>
            </w:r>
          </w:p>
        </w:tc>
        <w:tc>
          <w:tcPr>
            <w:tcW w:w="9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Ограничения</w:t>
            </w:r>
            <w:r w:rsidRPr="0053699E">
              <w:rPr>
                <w:rFonts w:ascii="Arial" w:hAnsi="Arial" w:cs="Arial"/>
                <w:sz w:val="20"/>
                <w:szCs w:val="20"/>
              </w:rPr>
              <w:br/>
              <w:t xml:space="preserve">на     </w:t>
            </w:r>
            <w:r w:rsidRPr="0053699E">
              <w:rPr>
                <w:rFonts w:ascii="Arial" w:hAnsi="Arial" w:cs="Arial"/>
                <w:sz w:val="20"/>
                <w:szCs w:val="20"/>
              </w:rPr>
              <w:br/>
              <w:t xml:space="preserve">владельцев   ценных   </w:t>
            </w:r>
            <w:r w:rsidRPr="0053699E">
              <w:rPr>
                <w:rFonts w:ascii="Arial" w:hAnsi="Arial" w:cs="Arial"/>
                <w:sz w:val="20"/>
                <w:szCs w:val="20"/>
              </w:rPr>
              <w:br/>
              <w:t xml:space="preserve">бумаг   </w:t>
            </w:r>
          </w:p>
        </w:tc>
        <w:tc>
          <w:tcPr>
            <w:tcW w:w="9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Номинальная стоимость    одной     ценной     бумаги    (руб.)   </w:t>
            </w:r>
          </w:p>
        </w:tc>
        <w:tc>
          <w:tcPr>
            <w:tcW w:w="9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Дата   </w:t>
            </w:r>
            <w:r w:rsidRPr="0053699E">
              <w:rPr>
                <w:rFonts w:ascii="Arial" w:hAnsi="Arial" w:cs="Arial"/>
                <w:sz w:val="20"/>
                <w:szCs w:val="20"/>
              </w:rPr>
              <w:br/>
              <w:t>погашения</w:t>
            </w:r>
            <w:r w:rsidRPr="0053699E">
              <w:rPr>
                <w:rFonts w:ascii="Arial" w:hAnsi="Arial" w:cs="Arial"/>
                <w:sz w:val="20"/>
                <w:szCs w:val="20"/>
              </w:rPr>
              <w:br/>
              <w:t xml:space="preserve">ценных  </w:t>
            </w:r>
            <w:r w:rsidRPr="0053699E">
              <w:rPr>
                <w:rFonts w:ascii="Arial" w:hAnsi="Arial" w:cs="Arial"/>
                <w:sz w:val="20"/>
                <w:szCs w:val="20"/>
              </w:rPr>
              <w:br/>
              <w:t xml:space="preserve">бумаг  </w:t>
            </w:r>
          </w:p>
        </w:tc>
        <w:tc>
          <w:tcPr>
            <w:tcW w:w="126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Даты     частичного </w:t>
            </w:r>
            <w:r w:rsidRPr="0053699E">
              <w:rPr>
                <w:rFonts w:ascii="Arial" w:hAnsi="Arial" w:cs="Arial"/>
                <w:sz w:val="20"/>
                <w:szCs w:val="20"/>
              </w:rPr>
              <w:br/>
              <w:t xml:space="preserve"> погашения  </w:t>
            </w:r>
            <w:r w:rsidRPr="0053699E">
              <w:rPr>
                <w:rFonts w:ascii="Arial" w:hAnsi="Arial" w:cs="Arial"/>
                <w:sz w:val="20"/>
                <w:szCs w:val="20"/>
              </w:rPr>
              <w:br/>
              <w:t xml:space="preserve">облигаций с </w:t>
            </w:r>
            <w:r w:rsidRPr="0053699E">
              <w:rPr>
                <w:rFonts w:ascii="Arial" w:hAnsi="Arial" w:cs="Arial"/>
                <w:sz w:val="20"/>
                <w:szCs w:val="20"/>
              </w:rPr>
              <w:br/>
              <w:t xml:space="preserve">амортизацией долга    </w:t>
            </w:r>
          </w:p>
        </w:tc>
        <w:tc>
          <w:tcPr>
            <w:tcW w:w="144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Размещенный   </w:t>
            </w:r>
            <w:r w:rsidRPr="0053699E">
              <w:rPr>
                <w:rFonts w:ascii="Arial" w:hAnsi="Arial" w:cs="Arial"/>
                <w:sz w:val="20"/>
                <w:szCs w:val="20"/>
              </w:rPr>
              <w:br/>
              <w:t xml:space="preserve">объем выпуска  </w:t>
            </w:r>
            <w:r w:rsidRPr="0053699E">
              <w:rPr>
                <w:rFonts w:ascii="Arial" w:hAnsi="Arial" w:cs="Arial"/>
                <w:sz w:val="20"/>
                <w:szCs w:val="20"/>
              </w:rPr>
              <w:br/>
              <w:t xml:space="preserve">(дополнительного выпуска) ценных бумаг      (по номинальной </w:t>
            </w:r>
            <w:r w:rsidRPr="0053699E">
              <w:rPr>
                <w:rFonts w:ascii="Arial" w:hAnsi="Arial" w:cs="Arial"/>
                <w:sz w:val="20"/>
                <w:szCs w:val="20"/>
              </w:rPr>
              <w:br/>
              <w:t xml:space="preserve">стоимости)   </w:t>
            </w:r>
            <w:r w:rsidRPr="0053699E">
              <w:rPr>
                <w:rFonts w:ascii="Arial" w:hAnsi="Arial" w:cs="Arial"/>
                <w:sz w:val="20"/>
                <w:szCs w:val="20"/>
              </w:rPr>
              <w:br/>
              <w:t xml:space="preserve">(руб.)     </w:t>
            </w:r>
          </w:p>
        </w:tc>
        <w:tc>
          <w:tcPr>
            <w:tcW w:w="1546"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spacing w:after="240"/>
              <w:rPr>
                <w:rFonts w:ascii="Arial" w:hAnsi="Arial" w:cs="Arial"/>
                <w:sz w:val="20"/>
                <w:szCs w:val="20"/>
              </w:rPr>
            </w:pPr>
            <w:r w:rsidRPr="0053699E">
              <w:rPr>
                <w:rFonts w:ascii="Arial" w:hAnsi="Arial" w:cs="Arial"/>
                <w:sz w:val="20"/>
                <w:szCs w:val="20"/>
              </w:rPr>
              <w:t xml:space="preserve">     Сумма     </w:t>
            </w:r>
            <w:r w:rsidRPr="0053699E">
              <w:rPr>
                <w:rFonts w:ascii="Arial" w:hAnsi="Arial" w:cs="Arial"/>
                <w:sz w:val="20"/>
                <w:szCs w:val="20"/>
              </w:rPr>
              <w:br/>
              <w:t xml:space="preserve">  номинальн. </w:t>
            </w:r>
            <w:r w:rsidRPr="0053699E">
              <w:rPr>
                <w:rFonts w:ascii="Arial" w:hAnsi="Arial" w:cs="Arial"/>
                <w:sz w:val="20"/>
                <w:szCs w:val="20"/>
              </w:rPr>
              <w:br/>
              <w:t xml:space="preserve">   стоимости   </w:t>
            </w:r>
            <w:r w:rsidRPr="0053699E">
              <w:rPr>
                <w:rFonts w:ascii="Arial" w:hAnsi="Arial" w:cs="Arial"/>
                <w:sz w:val="20"/>
                <w:szCs w:val="20"/>
              </w:rPr>
              <w:br/>
              <w:t xml:space="preserve">  облигаций с  </w:t>
            </w:r>
            <w:r w:rsidRPr="0053699E">
              <w:rPr>
                <w:rFonts w:ascii="Arial" w:hAnsi="Arial" w:cs="Arial"/>
                <w:sz w:val="20"/>
                <w:szCs w:val="20"/>
              </w:rPr>
              <w:br/>
              <w:t xml:space="preserve"> мортизацией  </w:t>
            </w:r>
            <w:r w:rsidRPr="0053699E">
              <w:rPr>
                <w:rFonts w:ascii="Arial" w:hAnsi="Arial" w:cs="Arial"/>
                <w:sz w:val="20"/>
                <w:szCs w:val="20"/>
              </w:rPr>
              <w:br/>
              <w:t xml:space="preserve">    долга,     </w:t>
            </w:r>
            <w:r w:rsidRPr="0053699E">
              <w:rPr>
                <w:rFonts w:ascii="Arial" w:hAnsi="Arial" w:cs="Arial"/>
                <w:sz w:val="20"/>
                <w:szCs w:val="20"/>
              </w:rPr>
              <w:br/>
              <w:t xml:space="preserve"> выпл-емая     в даты,    </w:t>
            </w:r>
            <w:r w:rsidRPr="0053699E">
              <w:rPr>
                <w:rFonts w:ascii="Arial" w:hAnsi="Arial" w:cs="Arial"/>
                <w:sz w:val="20"/>
                <w:szCs w:val="20"/>
              </w:rPr>
              <w:br/>
              <w:t xml:space="preserve"> установлен. </w:t>
            </w:r>
            <w:r w:rsidRPr="0053699E">
              <w:rPr>
                <w:rFonts w:ascii="Arial" w:hAnsi="Arial" w:cs="Arial"/>
                <w:sz w:val="20"/>
                <w:szCs w:val="20"/>
              </w:rPr>
              <w:br/>
              <w:t xml:space="preserve">   решением    </w:t>
            </w:r>
            <w:r w:rsidRPr="0053699E">
              <w:rPr>
                <w:rFonts w:ascii="Arial" w:hAnsi="Arial" w:cs="Arial"/>
                <w:sz w:val="20"/>
                <w:szCs w:val="20"/>
              </w:rPr>
              <w:br/>
              <w:t xml:space="preserve">   о выпуске   </w:t>
            </w:r>
            <w:r w:rsidRPr="0053699E">
              <w:rPr>
                <w:rFonts w:ascii="Arial" w:hAnsi="Arial" w:cs="Arial"/>
                <w:sz w:val="20"/>
                <w:szCs w:val="20"/>
              </w:rPr>
              <w:br/>
              <w:t>(дополнительном выпуске) (руб.)</w:t>
            </w:r>
          </w:p>
        </w:tc>
      </w:tr>
      <w:tr w:rsidR="00C02CA6" w:rsidRPr="0053699E" w:rsidTr="00595263">
        <w:tc>
          <w:tcPr>
            <w:tcW w:w="5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 </w:t>
            </w:r>
          </w:p>
        </w:tc>
        <w:tc>
          <w:tcPr>
            <w:tcW w:w="94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2       </w:t>
            </w:r>
          </w:p>
        </w:tc>
        <w:tc>
          <w:tcPr>
            <w:tcW w:w="7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3   </w:t>
            </w:r>
          </w:p>
        </w:tc>
        <w:tc>
          <w:tcPr>
            <w:tcW w:w="144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4       </w:t>
            </w:r>
          </w:p>
        </w:tc>
        <w:tc>
          <w:tcPr>
            <w:tcW w:w="16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5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6      </w:t>
            </w:r>
          </w:p>
        </w:tc>
        <w:tc>
          <w:tcPr>
            <w:tcW w:w="1393"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7        </w:t>
            </w:r>
          </w:p>
        </w:tc>
        <w:tc>
          <w:tcPr>
            <w:tcW w:w="1276"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8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9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10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11    </w:t>
            </w:r>
          </w:p>
        </w:tc>
        <w:tc>
          <w:tcPr>
            <w:tcW w:w="12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12     </w:t>
            </w:r>
          </w:p>
        </w:tc>
        <w:tc>
          <w:tcPr>
            <w:tcW w:w="144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13       </w:t>
            </w:r>
          </w:p>
        </w:tc>
        <w:tc>
          <w:tcPr>
            <w:tcW w:w="1546"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14       </w:t>
            </w:r>
          </w:p>
        </w:tc>
      </w:tr>
    </w:tbl>
    <w:p w:rsidR="00C02CA6" w:rsidRPr="0053699E" w:rsidRDefault="00C02CA6" w:rsidP="00C02CA6">
      <w:pPr>
        <w:widowControl w:val="0"/>
        <w:autoSpaceDE w:val="0"/>
        <w:autoSpaceDN w:val="0"/>
        <w:adjustRightInd w:val="0"/>
        <w:rPr>
          <w:rFonts w:ascii="Arial" w:hAnsi="Arial" w:cs="Arial"/>
          <w:sz w:val="20"/>
          <w:szCs w:val="20"/>
        </w:rPr>
      </w:pPr>
    </w:p>
    <w:tbl>
      <w:tblPr>
        <w:tblW w:w="16018" w:type="dxa"/>
        <w:tblInd w:w="75" w:type="dxa"/>
        <w:tblLayout w:type="fixed"/>
        <w:tblCellMar>
          <w:left w:w="75" w:type="dxa"/>
          <w:right w:w="75" w:type="dxa"/>
        </w:tblCellMar>
        <w:tblLook w:val="0000" w:firstRow="0" w:lastRow="0" w:firstColumn="0" w:lastColumn="0" w:noHBand="0" w:noVBand="0"/>
      </w:tblPr>
      <w:tblGrid>
        <w:gridCol w:w="900"/>
        <w:gridCol w:w="1080"/>
        <w:gridCol w:w="1139"/>
        <w:gridCol w:w="900"/>
        <w:gridCol w:w="900"/>
        <w:gridCol w:w="1100"/>
        <w:gridCol w:w="1240"/>
        <w:gridCol w:w="1627"/>
        <w:gridCol w:w="1080"/>
        <w:gridCol w:w="1080"/>
        <w:gridCol w:w="1260"/>
        <w:gridCol w:w="1302"/>
        <w:gridCol w:w="1440"/>
        <w:gridCol w:w="970"/>
      </w:tblGrid>
      <w:tr w:rsidR="00C02CA6" w:rsidRPr="0053699E" w:rsidTr="00595263">
        <w:trPr>
          <w:trHeight w:val="1440"/>
        </w:trPr>
        <w:tc>
          <w:tcPr>
            <w:tcW w:w="9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Даты   </w:t>
            </w:r>
            <w:r w:rsidRPr="0053699E">
              <w:rPr>
                <w:rFonts w:ascii="Arial" w:hAnsi="Arial" w:cs="Arial"/>
                <w:sz w:val="20"/>
                <w:szCs w:val="20"/>
              </w:rPr>
              <w:br/>
              <w:t xml:space="preserve">выплаты </w:t>
            </w:r>
            <w:r w:rsidRPr="0053699E">
              <w:rPr>
                <w:rFonts w:ascii="Arial" w:hAnsi="Arial" w:cs="Arial"/>
                <w:sz w:val="20"/>
                <w:szCs w:val="20"/>
              </w:rPr>
              <w:br/>
              <w:t>купонного</w:t>
            </w:r>
            <w:r w:rsidRPr="0053699E">
              <w:rPr>
                <w:rFonts w:ascii="Arial" w:hAnsi="Arial" w:cs="Arial"/>
                <w:sz w:val="20"/>
                <w:szCs w:val="20"/>
              </w:rPr>
              <w:br/>
              <w:t xml:space="preserve">дохода  </w:t>
            </w:r>
          </w:p>
        </w:tc>
        <w:tc>
          <w:tcPr>
            <w:tcW w:w="108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Процентные ставки  </w:t>
            </w:r>
            <w:r w:rsidRPr="0053699E">
              <w:rPr>
                <w:rFonts w:ascii="Arial" w:hAnsi="Arial" w:cs="Arial"/>
                <w:sz w:val="20"/>
                <w:szCs w:val="20"/>
              </w:rPr>
              <w:br/>
              <w:t xml:space="preserve">купонного </w:t>
            </w:r>
            <w:r w:rsidRPr="0053699E">
              <w:rPr>
                <w:rFonts w:ascii="Arial" w:hAnsi="Arial" w:cs="Arial"/>
                <w:sz w:val="20"/>
                <w:szCs w:val="20"/>
              </w:rPr>
              <w:br/>
              <w:t xml:space="preserve">  дохода  </w:t>
            </w:r>
          </w:p>
        </w:tc>
        <w:tc>
          <w:tcPr>
            <w:tcW w:w="1139"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Купонный доход  </w:t>
            </w:r>
            <w:r w:rsidRPr="0053699E">
              <w:rPr>
                <w:rFonts w:ascii="Arial" w:hAnsi="Arial" w:cs="Arial"/>
                <w:sz w:val="20"/>
                <w:szCs w:val="20"/>
              </w:rPr>
              <w:br/>
              <w:t>в асчете</w:t>
            </w:r>
            <w:r w:rsidRPr="0053699E">
              <w:rPr>
                <w:rFonts w:ascii="Arial" w:hAnsi="Arial" w:cs="Arial"/>
                <w:sz w:val="20"/>
                <w:szCs w:val="20"/>
              </w:rPr>
              <w:br/>
              <w:t xml:space="preserve">на одну </w:t>
            </w:r>
            <w:r w:rsidRPr="0053699E">
              <w:rPr>
                <w:rFonts w:ascii="Arial" w:hAnsi="Arial" w:cs="Arial"/>
                <w:sz w:val="20"/>
                <w:szCs w:val="20"/>
              </w:rPr>
              <w:br/>
              <w:t>облигацию</w:t>
            </w:r>
            <w:r w:rsidRPr="0053699E">
              <w:rPr>
                <w:rFonts w:ascii="Arial" w:hAnsi="Arial" w:cs="Arial"/>
                <w:sz w:val="20"/>
                <w:szCs w:val="20"/>
              </w:rPr>
              <w:br/>
              <w:t xml:space="preserve"> (руб.)  </w:t>
            </w:r>
          </w:p>
        </w:tc>
        <w:tc>
          <w:tcPr>
            <w:tcW w:w="9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Выплаченная   сумма    купонного   дохода     (руб.)   </w:t>
            </w:r>
          </w:p>
        </w:tc>
        <w:tc>
          <w:tcPr>
            <w:tcW w:w="9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Дисконт </w:t>
            </w:r>
            <w:r w:rsidRPr="0053699E">
              <w:rPr>
                <w:rFonts w:ascii="Arial" w:hAnsi="Arial" w:cs="Arial"/>
                <w:sz w:val="20"/>
                <w:szCs w:val="20"/>
              </w:rPr>
              <w:br/>
              <w:t xml:space="preserve">на одну </w:t>
            </w:r>
            <w:r w:rsidRPr="0053699E">
              <w:rPr>
                <w:rFonts w:ascii="Arial" w:hAnsi="Arial" w:cs="Arial"/>
                <w:sz w:val="20"/>
                <w:szCs w:val="20"/>
              </w:rPr>
              <w:br/>
              <w:t>облигацию</w:t>
            </w:r>
          </w:p>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(руб.)  </w:t>
            </w:r>
          </w:p>
        </w:tc>
        <w:tc>
          <w:tcPr>
            <w:tcW w:w="11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Сумма  </w:t>
            </w:r>
            <w:r w:rsidRPr="0053699E">
              <w:rPr>
                <w:rFonts w:ascii="Arial" w:hAnsi="Arial" w:cs="Arial"/>
                <w:sz w:val="20"/>
                <w:szCs w:val="20"/>
              </w:rPr>
              <w:br/>
              <w:t xml:space="preserve">дисконта </w:t>
            </w:r>
            <w:r w:rsidRPr="0053699E">
              <w:rPr>
                <w:rFonts w:ascii="Arial" w:hAnsi="Arial" w:cs="Arial"/>
                <w:sz w:val="20"/>
                <w:szCs w:val="20"/>
              </w:rPr>
              <w:br/>
              <w:t xml:space="preserve">   при   </w:t>
            </w:r>
            <w:r w:rsidRPr="0053699E">
              <w:rPr>
                <w:rFonts w:ascii="Arial" w:hAnsi="Arial" w:cs="Arial"/>
                <w:sz w:val="20"/>
                <w:szCs w:val="20"/>
              </w:rPr>
              <w:br/>
              <w:t>погашении</w:t>
            </w:r>
            <w:r w:rsidRPr="0053699E">
              <w:rPr>
                <w:rFonts w:ascii="Arial" w:hAnsi="Arial" w:cs="Arial"/>
                <w:sz w:val="20"/>
                <w:szCs w:val="20"/>
              </w:rPr>
              <w:br/>
              <w:t xml:space="preserve">(выкупе) </w:t>
            </w:r>
            <w:r w:rsidRPr="0053699E">
              <w:rPr>
                <w:rFonts w:ascii="Arial" w:hAnsi="Arial" w:cs="Arial"/>
                <w:sz w:val="20"/>
                <w:szCs w:val="20"/>
              </w:rPr>
              <w:br/>
              <w:t xml:space="preserve"> ценных  </w:t>
            </w:r>
            <w:r w:rsidRPr="0053699E">
              <w:rPr>
                <w:rFonts w:ascii="Arial" w:hAnsi="Arial" w:cs="Arial"/>
                <w:sz w:val="20"/>
                <w:szCs w:val="20"/>
              </w:rPr>
              <w:br/>
              <w:t xml:space="preserve">  бумаг  </w:t>
            </w:r>
            <w:r w:rsidRPr="0053699E">
              <w:rPr>
                <w:rFonts w:ascii="Arial" w:hAnsi="Arial" w:cs="Arial"/>
                <w:sz w:val="20"/>
                <w:szCs w:val="20"/>
              </w:rPr>
              <w:br/>
              <w:t xml:space="preserve"> (руб.)  </w:t>
            </w:r>
          </w:p>
        </w:tc>
        <w:tc>
          <w:tcPr>
            <w:tcW w:w="124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Общая сумма  </w:t>
            </w:r>
            <w:r w:rsidRPr="0053699E">
              <w:rPr>
                <w:rFonts w:ascii="Arial" w:hAnsi="Arial" w:cs="Arial"/>
                <w:sz w:val="20"/>
                <w:szCs w:val="20"/>
              </w:rPr>
              <w:br/>
              <w:t xml:space="preserve">расходов на   обслуживание </w:t>
            </w:r>
            <w:r w:rsidRPr="0053699E">
              <w:rPr>
                <w:rFonts w:ascii="Arial" w:hAnsi="Arial" w:cs="Arial"/>
                <w:sz w:val="20"/>
                <w:szCs w:val="20"/>
              </w:rPr>
              <w:br/>
              <w:t xml:space="preserve">облигационного займа (руб.) </w:t>
            </w:r>
          </w:p>
        </w:tc>
        <w:tc>
          <w:tcPr>
            <w:tcW w:w="1627"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Наименование генеральн агента   </w:t>
            </w:r>
            <w:r w:rsidRPr="0053699E">
              <w:rPr>
                <w:rFonts w:ascii="Arial" w:hAnsi="Arial" w:cs="Arial"/>
                <w:sz w:val="20"/>
                <w:szCs w:val="20"/>
              </w:rPr>
              <w:br/>
              <w:t xml:space="preserve">на оказание </w:t>
            </w:r>
            <w:r w:rsidRPr="0053699E">
              <w:rPr>
                <w:rFonts w:ascii="Arial" w:hAnsi="Arial" w:cs="Arial"/>
                <w:sz w:val="20"/>
                <w:szCs w:val="20"/>
              </w:rPr>
              <w:br/>
              <w:t xml:space="preserve">услуг  по эмиссии </w:t>
            </w:r>
            <w:r w:rsidRPr="0053699E">
              <w:rPr>
                <w:rFonts w:ascii="Arial" w:hAnsi="Arial" w:cs="Arial"/>
                <w:sz w:val="20"/>
                <w:szCs w:val="20"/>
              </w:rPr>
              <w:br/>
              <w:t xml:space="preserve">и обращению </w:t>
            </w:r>
            <w:r w:rsidRPr="0053699E">
              <w:rPr>
                <w:rFonts w:ascii="Arial" w:hAnsi="Arial" w:cs="Arial"/>
                <w:sz w:val="20"/>
                <w:szCs w:val="20"/>
              </w:rPr>
              <w:br/>
              <w:t>ценных бумаг</w:t>
            </w:r>
          </w:p>
        </w:tc>
        <w:tc>
          <w:tcPr>
            <w:tcW w:w="108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Наименование</w:t>
            </w:r>
            <w:r w:rsidRPr="0053699E">
              <w:rPr>
                <w:rFonts w:ascii="Arial" w:hAnsi="Arial" w:cs="Arial"/>
                <w:sz w:val="20"/>
                <w:szCs w:val="20"/>
              </w:rPr>
              <w:br/>
              <w:t xml:space="preserve">регистратора или     </w:t>
            </w:r>
            <w:r w:rsidRPr="0053699E">
              <w:rPr>
                <w:rFonts w:ascii="Arial" w:hAnsi="Arial" w:cs="Arial"/>
                <w:sz w:val="20"/>
                <w:szCs w:val="20"/>
              </w:rPr>
              <w:br/>
              <w:t xml:space="preserve">депозитария </w:t>
            </w:r>
          </w:p>
        </w:tc>
        <w:tc>
          <w:tcPr>
            <w:tcW w:w="108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Наименование</w:t>
            </w:r>
            <w:r w:rsidRPr="0053699E">
              <w:rPr>
                <w:rFonts w:ascii="Arial" w:hAnsi="Arial" w:cs="Arial"/>
                <w:sz w:val="20"/>
                <w:szCs w:val="20"/>
              </w:rPr>
              <w:br/>
              <w:t>организатора</w:t>
            </w:r>
            <w:r w:rsidRPr="0053699E">
              <w:rPr>
                <w:rFonts w:ascii="Arial" w:hAnsi="Arial" w:cs="Arial"/>
                <w:sz w:val="20"/>
                <w:szCs w:val="20"/>
              </w:rPr>
              <w:br/>
              <w:t xml:space="preserve">торговли на </w:t>
            </w:r>
            <w:r w:rsidRPr="0053699E">
              <w:rPr>
                <w:rFonts w:ascii="Arial" w:hAnsi="Arial" w:cs="Arial"/>
                <w:sz w:val="20"/>
                <w:szCs w:val="20"/>
              </w:rPr>
              <w:br/>
              <w:t>рынке ценных</w:t>
            </w:r>
            <w:r w:rsidRPr="0053699E">
              <w:rPr>
                <w:rFonts w:ascii="Arial" w:hAnsi="Arial" w:cs="Arial"/>
                <w:sz w:val="20"/>
                <w:szCs w:val="20"/>
              </w:rPr>
              <w:br/>
              <w:t xml:space="preserve">   бумаг    </w:t>
            </w:r>
          </w:p>
        </w:tc>
        <w:tc>
          <w:tcPr>
            <w:tcW w:w="126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Сумма    </w:t>
            </w:r>
            <w:r w:rsidRPr="0053699E">
              <w:rPr>
                <w:rFonts w:ascii="Arial" w:hAnsi="Arial" w:cs="Arial"/>
                <w:sz w:val="20"/>
                <w:szCs w:val="20"/>
              </w:rPr>
              <w:br/>
              <w:t xml:space="preserve">просроченной </w:t>
            </w:r>
            <w:r w:rsidRPr="0053699E">
              <w:rPr>
                <w:rFonts w:ascii="Arial" w:hAnsi="Arial" w:cs="Arial"/>
                <w:sz w:val="20"/>
                <w:szCs w:val="20"/>
              </w:rPr>
              <w:br/>
              <w:t xml:space="preserve">задолженности по выплате  </w:t>
            </w:r>
            <w:r w:rsidRPr="0053699E">
              <w:rPr>
                <w:rFonts w:ascii="Arial" w:hAnsi="Arial" w:cs="Arial"/>
                <w:sz w:val="20"/>
                <w:szCs w:val="20"/>
              </w:rPr>
              <w:br/>
              <w:t xml:space="preserve">купонного  </w:t>
            </w:r>
            <w:r w:rsidRPr="0053699E">
              <w:rPr>
                <w:rFonts w:ascii="Arial" w:hAnsi="Arial" w:cs="Arial"/>
                <w:sz w:val="20"/>
                <w:szCs w:val="20"/>
              </w:rPr>
              <w:br/>
              <w:t>дохода (руб.)</w:t>
            </w:r>
          </w:p>
        </w:tc>
        <w:tc>
          <w:tcPr>
            <w:tcW w:w="1302"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Сумма    </w:t>
            </w:r>
            <w:r w:rsidRPr="0053699E">
              <w:rPr>
                <w:rFonts w:ascii="Arial" w:hAnsi="Arial" w:cs="Arial"/>
                <w:sz w:val="20"/>
                <w:szCs w:val="20"/>
              </w:rPr>
              <w:br/>
              <w:t>просрочен.</w:t>
            </w:r>
          </w:p>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задолжен</w:t>
            </w:r>
            <w:r w:rsidRPr="0053699E">
              <w:rPr>
                <w:rFonts w:ascii="Arial" w:hAnsi="Arial" w:cs="Arial"/>
                <w:sz w:val="20"/>
                <w:szCs w:val="20"/>
              </w:rPr>
              <w:br/>
              <w:t xml:space="preserve">по погашению </w:t>
            </w:r>
            <w:r w:rsidRPr="0053699E">
              <w:rPr>
                <w:rFonts w:ascii="Arial" w:hAnsi="Arial" w:cs="Arial"/>
                <w:sz w:val="20"/>
                <w:szCs w:val="20"/>
              </w:rPr>
              <w:br/>
              <w:t xml:space="preserve"> номинальн</w:t>
            </w:r>
            <w:r w:rsidRPr="0053699E">
              <w:rPr>
                <w:rFonts w:ascii="Arial" w:hAnsi="Arial" w:cs="Arial"/>
                <w:sz w:val="20"/>
                <w:szCs w:val="20"/>
              </w:rPr>
              <w:br/>
              <w:t xml:space="preserve">  тоимости  </w:t>
            </w:r>
            <w:r w:rsidRPr="0053699E">
              <w:rPr>
                <w:rFonts w:ascii="Arial" w:hAnsi="Arial" w:cs="Arial"/>
                <w:sz w:val="20"/>
                <w:szCs w:val="20"/>
              </w:rPr>
              <w:br/>
              <w:t xml:space="preserve">ценных бумаг (руб.)    </w:t>
            </w:r>
          </w:p>
        </w:tc>
        <w:tc>
          <w:tcPr>
            <w:tcW w:w="144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Объем    (размер)   </w:t>
            </w:r>
            <w:r w:rsidRPr="0053699E">
              <w:rPr>
                <w:rFonts w:ascii="Arial" w:hAnsi="Arial" w:cs="Arial"/>
                <w:sz w:val="20"/>
                <w:szCs w:val="20"/>
              </w:rPr>
              <w:br/>
              <w:t>просроченной задолжен</w:t>
            </w:r>
            <w:r w:rsidRPr="0053699E">
              <w:rPr>
                <w:rFonts w:ascii="Arial" w:hAnsi="Arial" w:cs="Arial"/>
                <w:sz w:val="20"/>
                <w:szCs w:val="20"/>
              </w:rPr>
              <w:br/>
              <w:t>по исполнению</w:t>
            </w:r>
            <w:r w:rsidRPr="0053699E">
              <w:rPr>
                <w:rFonts w:ascii="Arial" w:hAnsi="Arial" w:cs="Arial"/>
                <w:sz w:val="20"/>
                <w:szCs w:val="20"/>
              </w:rPr>
              <w:br/>
              <w:t xml:space="preserve">обязательств по ценным  </w:t>
            </w:r>
            <w:r w:rsidRPr="0053699E">
              <w:rPr>
                <w:rFonts w:ascii="Arial" w:hAnsi="Arial" w:cs="Arial"/>
                <w:sz w:val="20"/>
                <w:szCs w:val="20"/>
              </w:rPr>
              <w:br/>
              <w:t xml:space="preserve">бумагам   </w:t>
            </w:r>
            <w:r w:rsidRPr="0053699E">
              <w:rPr>
                <w:rFonts w:ascii="Arial" w:hAnsi="Arial" w:cs="Arial"/>
                <w:sz w:val="20"/>
                <w:szCs w:val="20"/>
              </w:rPr>
              <w:br/>
              <w:t xml:space="preserve">   (руб.)    </w:t>
            </w:r>
          </w:p>
        </w:tc>
        <w:tc>
          <w:tcPr>
            <w:tcW w:w="97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Номинальная </w:t>
            </w:r>
            <w:r w:rsidRPr="0053699E">
              <w:rPr>
                <w:rFonts w:ascii="Arial" w:hAnsi="Arial" w:cs="Arial"/>
                <w:sz w:val="20"/>
                <w:szCs w:val="20"/>
              </w:rPr>
              <w:br/>
              <w:t xml:space="preserve"> сумма долга </w:t>
            </w:r>
            <w:r w:rsidRPr="0053699E">
              <w:rPr>
                <w:rFonts w:ascii="Arial" w:hAnsi="Arial" w:cs="Arial"/>
                <w:sz w:val="20"/>
                <w:szCs w:val="20"/>
              </w:rPr>
              <w:br/>
              <w:t xml:space="preserve">     по      </w:t>
            </w:r>
            <w:r w:rsidRPr="0053699E">
              <w:rPr>
                <w:rFonts w:ascii="Arial" w:hAnsi="Arial" w:cs="Arial"/>
                <w:sz w:val="20"/>
                <w:szCs w:val="20"/>
              </w:rPr>
              <w:br/>
              <w:t>муниципальным</w:t>
            </w:r>
            <w:r w:rsidRPr="0053699E">
              <w:rPr>
                <w:rFonts w:ascii="Arial" w:hAnsi="Arial" w:cs="Arial"/>
                <w:sz w:val="20"/>
                <w:szCs w:val="20"/>
              </w:rPr>
              <w:br/>
              <w:t xml:space="preserve">ценным    </w:t>
            </w:r>
            <w:r w:rsidRPr="0053699E">
              <w:rPr>
                <w:rFonts w:ascii="Arial" w:hAnsi="Arial" w:cs="Arial"/>
                <w:sz w:val="20"/>
                <w:szCs w:val="20"/>
              </w:rPr>
              <w:br/>
              <w:t xml:space="preserve">бумагам   </w:t>
            </w:r>
            <w:r w:rsidRPr="0053699E">
              <w:rPr>
                <w:rFonts w:ascii="Arial" w:hAnsi="Arial" w:cs="Arial"/>
                <w:sz w:val="20"/>
                <w:szCs w:val="20"/>
              </w:rPr>
              <w:br/>
              <w:t xml:space="preserve">   (руб.)    </w:t>
            </w:r>
          </w:p>
        </w:tc>
      </w:tr>
      <w:tr w:rsidR="00C02CA6" w:rsidRPr="0053699E" w:rsidTr="00595263">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15    </w:t>
            </w:r>
          </w:p>
        </w:tc>
        <w:tc>
          <w:tcPr>
            <w:tcW w:w="10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16    </w:t>
            </w:r>
          </w:p>
        </w:tc>
        <w:tc>
          <w:tcPr>
            <w:tcW w:w="1139"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17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18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19    </w:t>
            </w:r>
          </w:p>
        </w:tc>
        <w:tc>
          <w:tcPr>
            <w:tcW w:w="11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20    </w:t>
            </w:r>
          </w:p>
        </w:tc>
        <w:tc>
          <w:tcPr>
            <w:tcW w:w="124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21      </w:t>
            </w:r>
          </w:p>
        </w:tc>
        <w:tc>
          <w:tcPr>
            <w:tcW w:w="1627"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22     </w:t>
            </w:r>
          </w:p>
        </w:tc>
        <w:tc>
          <w:tcPr>
            <w:tcW w:w="10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23     </w:t>
            </w:r>
          </w:p>
        </w:tc>
        <w:tc>
          <w:tcPr>
            <w:tcW w:w="10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24     </w:t>
            </w:r>
          </w:p>
        </w:tc>
        <w:tc>
          <w:tcPr>
            <w:tcW w:w="12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25      </w:t>
            </w:r>
          </w:p>
        </w:tc>
        <w:tc>
          <w:tcPr>
            <w:tcW w:w="1302"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26      </w:t>
            </w:r>
          </w:p>
        </w:tc>
        <w:tc>
          <w:tcPr>
            <w:tcW w:w="144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27      </w:t>
            </w:r>
          </w:p>
        </w:tc>
        <w:tc>
          <w:tcPr>
            <w:tcW w:w="97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28      </w:t>
            </w:r>
          </w:p>
        </w:tc>
      </w:tr>
    </w:tbl>
    <w:p w:rsidR="00C02CA6" w:rsidRPr="0053699E" w:rsidRDefault="00C02CA6" w:rsidP="00C02CA6">
      <w:pPr>
        <w:widowControl w:val="0"/>
        <w:autoSpaceDE w:val="0"/>
        <w:autoSpaceDN w:val="0"/>
        <w:adjustRightInd w:val="0"/>
        <w:jc w:val="center"/>
        <w:rPr>
          <w:rFonts w:ascii="Arial" w:hAnsi="Arial" w:cs="Arial"/>
          <w:sz w:val="20"/>
          <w:szCs w:val="20"/>
        </w:rPr>
      </w:pPr>
    </w:p>
    <w:p w:rsidR="00C02CA6" w:rsidRPr="0053699E" w:rsidRDefault="00C02CA6" w:rsidP="00C02CA6">
      <w:pPr>
        <w:widowControl w:val="0"/>
        <w:autoSpaceDE w:val="0"/>
        <w:autoSpaceDN w:val="0"/>
        <w:adjustRightInd w:val="0"/>
        <w:jc w:val="center"/>
        <w:outlineLvl w:val="2"/>
        <w:rPr>
          <w:rFonts w:ascii="Arial" w:hAnsi="Arial" w:cs="Arial"/>
          <w:sz w:val="20"/>
          <w:szCs w:val="20"/>
        </w:rPr>
      </w:pPr>
    </w:p>
    <w:p w:rsidR="00C02CA6" w:rsidRPr="0053699E" w:rsidRDefault="00C02CA6" w:rsidP="00C02CA6">
      <w:pPr>
        <w:widowControl w:val="0"/>
        <w:autoSpaceDE w:val="0"/>
        <w:autoSpaceDN w:val="0"/>
        <w:adjustRightInd w:val="0"/>
        <w:jc w:val="center"/>
        <w:outlineLvl w:val="2"/>
        <w:rPr>
          <w:rFonts w:ascii="Arial" w:hAnsi="Arial" w:cs="Arial"/>
          <w:sz w:val="20"/>
          <w:szCs w:val="20"/>
        </w:rPr>
      </w:pPr>
      <w:r w:rsidRPr="0053699E">
        <w:rPr>
          <w:rFonts w:ascii="Arial" w:hAnsi="Arial" w:cs="Arial"/>
          <w:sz w:val="20"/>
          <w:szCs w:val="20"/>
        </w:rPr>
        <w:t>2. Бюджетные кредиты, привлеченные в бюджет</w:t>
      </w:r>
    </w:p>
    <w:p w:rsidR="00C02CA6" w:rsidRPr="0053699E" w:rsidRDefault="00C02CA6" w:rsidP="00C02CA6">
      <w:pPr>
        <w:widowControl w:val="0"/>
        <w:autoSpaceDE w:val="0"/>
        <w:autoSpaceDN w:val="0"/>
        <w:adjustRightInd w:val="0"/>
        <w:jc w:val="center"/>
        <w:rPr>
          <w:rFonts w:ascii="Arial" w:hAnsi="Arial" w:cs="Arial"/>
          <w:sz w:val="20"/>
          <w:szCs w:val="20"/>
        </w:rPr>
      </w:pPr>
      <w:r w:rsidRPr="0053699E">
        <w:rPr>
          <w:rFonts w:ascii="Arial" w:hAnsi="Arial" w:cs="Arial"/>
          <w:sz w:val="20"/>
          <w:szCs w:val="20"/>
        </w:rPr>
        <w:t>Муниципального образования от других бюджетов</w:t>
      </w:r>
    </w:p>
    <w:p w:rsidR="00C02CA6" w:rsidRPr="0053699E" w:rsidRDefault="00C02CA6" w:rsidP="00C02CA6">
      <w:pPr>
        <w:widowControl w:val="0"/>
        <w:autoSpaceDE w:val="0"/>
        <w:autoSpaceDN w:val="0"/>
        <w:adjustRightInd w:val="0"/>
        <w:jc w:val="center"/>
        <w:rPr>
          <w:rFonts w:ascii="Arial" w:hAnsi="Arial" w:cs="Arial"/>
          <w:sz w:val="20"/>
          <w:szCs w:val="20"/>
        </w:rPr>
      </w:pPr>
      <w:r w:rsidRPr="0053699E">
        <w:rPr>
          <w:rFonts w:ascii="Arial" w:hAnsi="Arial" w:cs="Arial"/>
          <w:sz w:val="20"/>
          <w:szCs w:val="20"/>
        </w:rPr>
        <w:t>бюджетной системы Российской Федерации</w:t>
      </w:r>
    </w:p>
    <w:tbl>
      <w:tblPr>
        <w:tblW w:w="16018" w:type="dxa"/>
        <w:tblInd w:w="75" w:type="dxa"/>
        <w:tblLayout w:type="fixed"/>
        <w:tblCellMar>
          <w:left w:w="75" w:type="dxa"/>
          <w:right w:w="75" w:type="dxa"/>
        </w:tblCellMar>
        <w:tblLook w:val="0000" w:firstRow="0" w:lastRow="0" w:firstColumn="0" w:lastColumn="0" w:noHBand="0" w:noVBand="0"/>
      </w:tblPr>
      <w:tblGrid>
        <w:gridCol w:w="500"/>
        <w:gridCol w:w="1480"/>
        <w:gridCol w:w="1080"/>
        <w:gridCol w:w="1620"/>
        <w:gridCol w:w="1440"/>
        <w:gridCol w:w="1080"/>
        <w:gridCol w:w="1440"/>
        <w:gridCol w:w="1440"/>
        <w:gridCol w:w="1200"/>
        <w:gridCol w:w="1200"/>
        <w:gridCol w:w="1500"/>
        <w:gridCol w:w="1200"/>
        <w:gridCol w:w="838"/>
      </w:tblGrid>
      <w:tr w:rsidR="00C02CA6" w:rsidRPr="0053699E" w:rsidTr="00595263">
        <w:trPr>
          <w:trHeight w:val="480"/>
        </w:trPr>
        <w:tc>
          <w:tcPr>
            <w:tcW w:w="5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N </w:t>
            </w:r>
            <w:r w:rsidRPr="0053699E">
              <w:rPr>
                <w:rFonts w:ascii="Arial" w:hAnsi="Arial" w:cs="Arial"/>
                <w:sz w:val="20"/>
                <w:szCs w:val="20"/>
              </w:rPr>
              <w:br/>
              <w:t>п/п</w:t>
            </w:r>
          </w:p>
        </w:tc>
        <w:tc>
          <w:tcPr>
            <w:tcW w:w="148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Наименование </w:t>
            </w:r>
            <w:r w:rsidRPr="0053699E">
              <w:rPr>
                <w:rFonts w:ascii="Arial" w:hAnsi="Arial" w:cs="Arial"/>
                <w:sz w:val="20"/>
                <w:szCs w:val="20"/>
              </w:rPr>
              <w:br/>
            </w:r>
            <w:r w:rsidRPr="0053699E">
              <w:rPr>
                <w:rFonts w:ascii="Arial" w:hAnsi="Arial" w:cs="Arial"/>
                <w:sz w:val="20"/>
                <w:szCs w:val="20"/>
              </w:rPr>
              <w:lastRenderedPageBreak/>
              <w:t xml:space="preserve"> документа,  </w:t>
            </w:r>
            <w:r w:rsidRPr="0053699E">
              <w:rPr>
                <w:rFonts w:ascii="Arial" w:hAnsi="Arial" w:cs="Arial"/>
                <w:sz w:val="20"/>
                <w:szCs w:val="20"/>
              </w:rPr>
              <w:br/>
              <w:t xml:space="preserve">на основании </w:t>
            </w:r>
            <w:r w:rsidRPr="0053699E">
              <w:rPr>
                <w:rFonts w:ascii="Arial" w:hAnsi="Arial" w:cs="Arial"/>
                <w:sz w:val="20"/>
                <w:szCs w:val="20"/>
              </w:rPr>
              <w:br/>
              <w:t xml:space="preserve">  которого   </w:t>
            </w:r>
            <w:r w:rsidRPr="0053699E">
              <w:rPr>
                <w:rFonts w:ascii="Arial" w:hAnsi="Arial" w:cs="Arial"/>
                <w:sz w:val="20"/>
                <w:szCs w:val="20"/>
              </w:rPr>
              <w:br/>
              <w:t xml:space="preserve">  возникло   </w:t>
            </w:r>
            <w:r w:rsidRPr="0053699E">
              <w:rPr>
                <w:rFonts w:ascii="Arial" w:hAnsi="Arial" w:cs="Arial"/>
                <w:sz w:val="20"/>
                <w:szCs w:val="20"/>
              </w:rPr>
              <w:br/>
              <w:t xml:space="preserve">  долговое   </w:t>
            </w:r>
            <w:r w:rsidRPr="0053699E">
              <w:rPr>
                <w:rFonts w:ascii="Arial" w:hAnsi="Arial" w:cs="Arial"/>
                <w:sz w:val="20"/>
                <w:szCs w:val="20"/>
              </w:rPr>
              <w:br/>
              <w:t>обязательство</w:t>
            </w:r>
          </w:p>
        </w:tc>
        <w:tc>
          <w:tcPr>
            <w:tcW w:w="108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lastRenderedPageBreak/>
              <w:t xml:space="preserve">  Дата,  </w:t>
            </w:r>
            <w:r w:rsidRPr="0053699E">
              <w:rPr>
                <w:rFonts w:ascii="Arial" w:hAnsi="Arial" w:cs="Arial"/>
                <w:sz w:val="20"/>
                <w:szCs w:val="20"/>
              </w:rPr>
              <w:br/>
              <w:t xml:space="preserve">  номер  </w:t>
            </w:r>
            <w:r w:rsidRPr="0053699E">
              <w:rPr>
                <w:rFonts w:ascii="Arial" w:hAnsi="Arial" w:cs="Arial"/>
                <w:sz w:val="20"/>
                <w:szCs w:val="20"/>
              </w:rPr>
              <w:br/>
            </w:r>
            <w:r w:rsidRPr="0053699E">
              <w:rPr>
                <w:rFonts w:ascii="Arial" w:hAnsi="Arial" w:cs="Arial"/>
                <w:sz w:val="20"/>
                <w:szCs w:val="20"/>
              </w:rPr>
              <w:lastRenderedPageBreak/>
              <w:t>документа</w:t>
            </w:r>
          </w:p>
        </w:tc>
        <w:tc>
          <w:tcPr>
            <w:tcW w:w="162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lastRenderedPageBreak/>
              <w:t xml:space="preserve">  Дата, номер  </w:t>
            </w:r>
            <w:r w:rsidRPr="0053699E">
              <w:rPr>
                <w:rFonts w:ascii="Arial" w:hAnsi="Arial" w:cs="Arial"/>
                <w:sz w:val="20"/>
                <w:szCs w:val="20"/>
              </w:rPr>
              <w:br/>
              <w:t xml:space="preserve"> договора(ов), </w:t>
            </w:r>
            <w:r w:rsidRPr="0053699E">
              <w:rPr>
                <w:rFonts w:ascii="Arial" w:hAnsi="Arial" w:cs="Arial"/>
                <w:sz w:val="20"/>
                <w:szCs w:val="20"/>
              </w:rPr>
              <w:br/>
            </w:r>
            <w:r w:rsidRPr="0053699E">
              <w:rPr>
                <w:rFonts w:ascii="Arial" w:hAnsi="Arial" w:cs="Arial"/>
                <w:sz w:val="20"/>
                <w:szCs w:val="20"/>
              </w:rPr>
              <w:lastRenderedPageBreak/>
              <w:t>соглашения(ий),</w:t>
            </w:r>
            <w:r w:rsidRPr="0053699E">
              <w:rPr>
                <w:rFonts w:ascii="Arial" w:hAnsi="Arial" w:cs="Arial"/>
                <w:sz w:val="20"/>
                <w:szCs w:val="20"/>
              </w:rPr>
              <w:br/>
              <w:t>утративших силу</w:t>
            </w:r>
            <w:r w:rsidRPr="0053699E">
              <w:rPr>
                <w:rFonts w:ascii="Arial" w:hAnsi="Arial" w:cs="Arial"/>
                <w:sz w:val="20"/>
                <w:szCs w:val="20"/>
              </w:rPr>
              <w:br/>
              <w:t xml:space="preserve">    в связи    </w:t>
            </w:r>
            <w:r w:rsidRPr="0053699E">
              <w:rPr>
                <w:rFonts w:ascii="Arial" w:hAnsi="Arial" w:cs="Arial"/>
                <w:sz w:val="20"/>
                <w:szCs w:val="20"/>
              </w:rPr>
              <w:br/>
              <w:t xml:space="preserve"> с заключением </w:t>
            </w:r>
            <w:r w:rsidRPr="0053699E">
              <w:rPr>
                <w:rFonts w:ascii="Arial" w:hAnsi="Arial" w:cs="Arial"/>
                <w:sz w:val="20"/>
                <w:szCs w:val="20"/>
              </w:rPr>
              <w:br/>
              <w:t>нового договора</w:t>
            </w:r>
            <w:r w:rsidRPr="0053699E">
              <w:rPr>
                <w:rFonts w:ascii="Arial" w:hAnsi="Arial" w:cs="Arial"/>
                <w:sz w:val="20"/>
                <w:szCs w:val="20"/>
              </w:rPr>
              <w:br/>
              <w:t xml:space="preserve"> (соглашения)  </w:t>
            </w:r>
          </w:p>
        </w:tc>
        <w:tc>
          <w:tcPr>
            <w:tcW w:w="144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lastRenderedPageBreak/>
              <w:t xml:space="preserve">Дата, номер </w:t>
            </w:r>
            <w:r w:rsidRPr="0053699E">
              <w:rPr>
                <w:rFonts w:ascii="Arial" w:hAnsi="Arial" w:cs="Arial"/>
                <w:sz w:val="20"/>
                <w:szCs w:val="20"/>
              </w:rPr>
              <w:br/>
              <w:t xml:space="preserve">  договора  </w:t>
            </w:r>
            <w:r w:rsidRPr="0053699E">
              <w:rPr>
                <w:rFonts w:ascii="Arial" w:hAnsi="Arial" w:cs="Arial"/>
                <w:sz w:val="20"/>
                <w:szCs w:val="20"/>
              </w:rPr>
              <w:br/>
            </w:r>
            <w:r w:rsidRPr="0053699E">
              <w:rPr>
                <w:rFonts w:ascii="Arial" w:hAnsi="Arial" w:cs="Arial"/>
                <w:sz w:val="20"/>
                <w:szCs w:val="20"/>
              </w:rPr>
              <w:lastRenderedPageBreak/>
              <w:t>(соглашения)</w:t>
            </w:r>
            <w:r w:rsidRPr="0053699E">
              <w:rPr>
                <w:rFonts w:ascii="Arial" w:hAnsi="Arial" w:cs="Arial"/>
                <w:sz w:val="20"/>
                <w:szCs w:val="20"/>
              </w:rPr>
              <w:br/>
              <w:t xml:space="preserve">     о      </w:t>
            </w:r>
            <w:r w:rsidRPr="0053699E">
              <w:rPr>
                <w:rFonts w:ascii="Arial" w:hAnsi="Arial" w:cs="Arial"/>
                <w:sz w:val="20"/>
                <w:szCs w:val="20"/>
              </w:rPr>
              <w:br/>
              <w:t xml:space="preserve">пролонгации </w:t>
            </w:r>
          </w:p>
        </w:tc>
        <w:tc>
          <w:tcPr>
            <w:tcW w:w="108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lastRenderedPageBreak/>
              <w:t xml:space="preserve">Валюта    </w:t>
            </w:r>
            <w:r w:rsidRPr="0053699E">
              <w:rPr>
                <w:rFonts w:ascii="Arial" w:hAnsi="Arial" w:cs="Arial"/>
                <w:sz w:val="20"/>
                <w:szCs w:val="20"/>
              </w:rPr>
              <w:br/>
              <w:t>обязател</w:t>
            </w:r>
            <w:r w:rsidRPr="0053699E">
              <w:rPr>
                <w:rFonts w:ascii="Arial" w:hAnsi="Arial" w:cs="Arial"/>
                <w:sz w:val="20"/>
                <w:szCs w:val="20"/>
              </w:rPr>
              <w:lastRenderedPageBreak/>
              <w:t>ьства</w:t>
            </w:r>
          </w:p>
        </w:tc>
        <w:tc>
          <w:tcPr>
            <w:tcW w:w="2880" w:type="dxa"/>
            <w:gridSpan w:val="2"/>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lastRenderedPageBreak/>
              <w:t xml:space="preserve">    Изменения в договор     </w:t>
            </w:r>
            <w:r w:rsidRPr="0053699E">
              <w:rPr>
                <w:rFonts w:ascii="Arial" w:hAnsi="Arial" w:cs="Arial"/>
                <w:sz w:val="20"/>
                <w:szCs w:val="20"/>
              </w:rPr>
              <w:br/>
              <w:t xml:space="preserve">        (соглашение)        </w:t>
            </w:r>
          </w:p>
        </w:tc>
        <w:tc>
          <w:tcPr>
            <w:tcW w:w="12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Дата   </w:t>
            </w:r>
            <w:r w:rsidRPr="0053699E">
              <w:rPr>
                <w:rFonts w:ascii="Arial" w:hAnsi="Arial" w:cs="Arial"/>
                <w:sz w:val="20"/>
                <w:szCs w:val="20"/>
              </w:rPr>
              <w:br/>
              <w:t xml:space="preserve"> (период) </w:t>
            </w:r>
            <w:r w:rsidRPr="0053699E">
              <w:rPr>
                <w:rFonts w:ascii="Arial" w:hAnsi="Arial" w:cs="Arial"/>
                <w:sz w:val="20"/>
                <w:szCs w:val="20"/>
              </w:rPr>
              <w:br/>
            </w:r>
            <w:r w:rsidRPr="0053699E">
              <w:rPr>
                <w:rFonts w:ascii="Arial" w:hAnsi="Arial" w:cs="Arial"/>
                <w:sz w:val="20"/>
                <w:szCs w:val="20"/>
              </w:rPr>
              <w:lastRenderedPageBreak/>
              <w:t xml:space="preserve">получения </w:t>
            </w:r>
            <w:r w:rsidRPr="0053699E">
              <w:rPr>
                <w:rFonts w:ascii="Arial" w:hAnsi="Arial" w:cs="Arial"/>
                <w:sz w:val="20"/>
                <w:szCs w:val="20"/>
              </w:rPr>
              <w:br/>
              <w:t>бюджетного</w:t>
            </w:r>
            <w:r w:rsidRPr="0053699E">
              <w:rPr>
                <w:rFonts w:ascii="Arial" w:hAnsi="Arial" w:cs="Arial"/>
                <w:sz w:val="20"/>
                <w:szCs w:val="20"/>
              </w:rPr>
              <w:br/>
              <w:t xml:space="preserve"> кредита  </w:t>
            </w:r>
          </w:p>
        </w:tc>
        <w:tc>
          <w:tcPr>
            <w:tcW w:w="12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lastRenderedPageBreak/>
              <w:t xml:space="preserve">   Дата   </w:t>
            </w:r>
            <w:r w:rsidRPr="0053699E">
              <w:rPr>
                <w:rFonts w:ascii="Arial" w:hAnsi="Arial" w:cs="Arial"/>
                <w:sz w:val="20"/>
                <w:szCs w:val="20"/>
              </w:rPr>
              <w:br/>
              <w:t xml:space="preserve"> (период) </w:t>
            </w:r>
            <w:r w:rsidRPr="0053699E">
              <w:rPr>
                <w:rFonts w:ascii="Arial" w:hAnsi="Arial" w:cs="Arial"/>
                <w:sz w:val="20"/>
                <w:szCs w:val="20"/>
              </w:rPr>
              <w:br/>
            </w:r>
            <w:r w:rsidRPr="0053699E">
              <w:rPr>
                <w:rFonts w:ascii="Arial" w:hAnsi="Arial" w:cs="Arial"/>
                <w:sz w:val="20"/>
                <w:szCs w:val="20"/>
              </w:rPr>
              <w:lastRenderedPageBreak/>
              <w:t xml:space="preserve">погашения </w:t>
            </w:r>
            <w:r w:rsidRPr="0053699E">
              <w:rPr>
                <w:rFonts w:ascii="Arial" w:hAnsi="Arial" w:cs="Arial"/>
                <w:sz w:val="20"/>
                <w:szCs w:val="20"/>
              </w:rPr>
              <w:br/>
              <w:t>бюджетного</w:t>
            </w:r>
            <w:r w:rsidRPr="0053699E">
              <w:rPr>
                <w:rFonts w:ascii="Arial" w:hAnsi="Arial" w:cs="Arial"/>
                <w:sz w:val="20"/>
                <w:szCs w:val="20"/>
              </w:rPr>
              <w:br/>
              <w:t xml:space="preserve"> кредита  </w:t>
            </w:r>
          </w:p>
        </w:tc>
        <w:tc>
          <w:tcPr>
            <w:tcW w:w="15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lastRenderedPageBreak/>
              <w:t xml:space="preserve">    Объем    </w:t>
            </w:r>
            <w:r w:rsidRPr="0053699E">
              <w:rPr>
                <w:rFonts w:ascii="Arial" w:hAnsi="Arial" w:cs="Arial"/>
                <w:sz w:val="20"/>
                <w:szCs w:val="20"/>
              </w:rPr>
              <w:br/>
              <w:t xml:space="preserve">  (размер)   </w:t>
            </w:r>
            <w:r w:rsidRPr="0053699E">
              <w:rPr>
                <w:rFonts w:ascii="Arial" w:hAnsi="Arial" w:cs="Arial"/>
                <w:sz w:val="20"/>
                <w:szCs w:val="20"/>
              </w:rPr>
              <w:br/>
            </w:r>
            <w:r w:rsidRPr="0053699E">
              <w:rPr>
                <w:rFonts w:ascii="Arial" w:hAnsi="Arial" w:cs="Arial"/>
                <w:sz w:val="20"/>
                <w:szCs w:val="20"/>
              </w:rPr>
              <w:lastRenderedPageBreak/>
              <w:t xml:space="preserve">просроченной </w:t>
            </w:r>
            <w:r w:rsidRPr="0053699E">
              <w:rPr>
                <w:rFonts w:ascii="Arial" w:hAnsi="Arial" w:cs="Arial"/>
                <w:sz w:val="20"/>
                <w:szCs w:val="20"/>
              </w:rPr>
              <w:br/>
              <w:t>задолженности</w:t>
            </w:r>
            <w:r w:rsidRPr="0053699E">
              <w:rPr>
                <w:rFonts w:ascii="Arial" w:hAnsi="Arial" w:cs="Arial"/>
                <w:sz w:val="20"/>
                <w:szCs w:val="20"/>
              </w:rPr>
              <w:br/>
              <w:t>по бюджетному</w:t>
            </w:r>
            <w:r w:rsidRPr="0053699E">
              <w:rPr>
                <w:rFonts w:ascii="Arial" w:hAnsi="Arial" w:cs="Arial"/>
                <w:sz w:val="20"/>
                <w:szCs w:val="20"/>
              </w:rPr>
              <w:br/>
              <w:t xml:space="preserve">   кредиту   </w:t>
            </w:r>
          </w:p>
        </w:tc>
        <w:tc>
          <w:tcPr>
            <w:tcW w:w="12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lastRenderedPageBreak/>
              <w:t xml:space="preserve">  Объем   </w:t>
            </w:r>
            <w:r w:rsidRPr="0053699E">
              <w:rPr>
                <w:rFonts w:ascii="Arial" w:hAnsi="Arial" w:cs="Arial"/>
                <w:sz w:val="20"/>
                <w:szCs w:val="20"/>
              </w:rPr>
              <w:br/>
              <w:t xml:space="preserve">основного </w:t>
            </w:r>
            <w:r w:rsidRPr="0053699E">
              <w:rPr>
                <w:rFonts w:ascii="Arial" w:hAnsi="Arial" w:cs="Arial"/>
                <w:sz w:val="20"/>
                <w:szCs w:val="20"/>
              </w:rPr>
              <w:br/>
            </w:r>
            <w:r w:rsidRPr="0053699E">
              <w:rPr>
                <w:rFonts w:ascii="Arial" w:hAnsi="Arial" w:cs="Arial"/>
                <w:sz w:val="20"/>
                <w:szCs w:val="20"/>
              </w:rPr>
              <w:lastRenderedPageBreak/>
              <w:t xml:space="preserve"> долга по </w:t>
            </w:r>
            <w:r w:rsidRPr="0053699E">
              <w:rPr>
                <w:rFonts w:ascii="Arial" w:hAnsi="Arial" w:cs="Arial"/>
                <w:sz w:val="20"/>
                <w:szCs w:val="20"/>
              </w:rPr>
              <w:br/>
              <w:t>бюджетному</w:t>
            </w:r>
            <w:r w:rsidRPr="0053699E">
              <w:rPr>
                <w:rFonts w:ascii="Arial" w:hAnsi="Arial" w:cs="Arial"/>
                <w:sz w:val="20"/>
                <w:szCs w:val="20"/>
              </w:rPr>
              <w:br/>
              <w:t xml:space="preserve"> кредиту  </w:t>
            </w:r>
          </w:p>
        </w:tc>
        <w:tc>
          <w:tcPr>
            <w:tcW w:w="838"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lastRenderedPageBreak/>
              <w:t>Примечание</w:t>
            </w:r>
          </w:p>
        </w:tc>
      </w:tr>
      <w:tr w:rsidR="00C02CA6" w:rsidRPr="0053699E" w:rsidTr="00595263">
        <w:trPr>
          <w:trHeight w:val="800"/>
        </w:trPr>
        <w:tc>
          <w:tcPr>
            <w:tcW w:w="5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44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Дата, номер  </w:t>
            </w:r>
            <w:r w:rsidRPr="0053699E">
              <w:rPr>
                <w:rFonts w:ascii="Arial" w:hAnsi="Arial" w:cs="Arial"/>
                <w:sz w:val="20"/>
                <w:szCs w:val="20"/>
              </w:rPr>
              <w:br/>
              <w:t xml:space="preserve">дополнительного договора    (соглашения)  </w:t>
            </w:r>
          </w:p>
        </w:tc>
        <w:tc>
          <w:tcPr>
            <w:tcW w:w="144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Дата, номер </w:t>
            </w:r>
            <w:r w:rsidRPr="0053699E">
              <w:rPr>
                <w:rFonts w:ascii="Arial" w:hAnsi="Arial" w:cs="Arial"/>
                <w:sz w:val="20"/>
                <w:szCs w:val="20"/>
              </w:rPr>
              <w:br/>
              <w:t xml:space="preserve">  мирового  </w:t>
            </w:r>
            <w:r w:rsidRPr="0053699E">
              <w:rPr>
                <w:rFonts w:ascii="Arial" w:hAnsi="Arial" w:cs="Arial"/>
                <w:sz w:val="20"/>
                <w:szCs w:val="20"/>
              </w:rPr>
              <w:br/>
              <w:t xml:space="preserve">  договора (соглашения)</w:t>
            </w:r>
          </w:p>
        </w:tc>
        <w:tc>
          <w:tcPr>
            <w:tcW w:w="12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r>
      <w:tr w:rsidR="00C02CA6" w:rsidRPr="0053699E" w:rsidTr="00595263">
        <w:tc>
          <w:tcPr>
            <w:tcW w:w="5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lastRenderedPageBreak/>
              <w:t xml:space="preserve"> 1 </w:t>
            </w:r>
          </w:p>
        </w:tc>
        <w:tc>
          <w:tcPr>
            <w:tcW w:w="14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2      </w:t>
            </w:r>
          </w:p>
        </w:tc>
        <w:tc>
          <w:tcPr>
            <w:tcW w:w="10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3    </w:t>
            </w:r>
          </w:p>
        </w:tc>
        <w:tc>
          <w:tcPr>
            <w:tcW w:w="16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4       </w:t>
            </w:r>
          </w:p>
        </w:tc>
        <w:tc>
          <w:tcPr>
            <w:tcW w:w="144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5      </w:t>
            </w:r>
          </w:p>
        </w:tc>
        <w:tc>
          <w:tcPr>
            <w:tcW w:w="10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6      </w:t>
            </w:r>
          </w:p>
        </w:tc>
        <w:tc>
          <w:tcPr>
            <w:tcW w:w="144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7       </w:t>
            </w:r>
          </w:p>
        </w:tc>
        <w:tc>
          <w:tcPr>
            <w:tcW w:w="144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8      </w:t>
            </w:r>
          </w:p>
        </w:tc>
        <w:tc>
          <w:tcPr>
            <w:tcW w:w="12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9     </w:t>
            </w:r>
          </w:p>
        </w:tc>
        <w:tc>
          <w:tcPr>
            <w:tcW w:w="12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10    </w:t>
            </w:r>
          </w:p>
        </w:tc>
        <w:tc>
          <w:tcPr>
            <w:tcW w:w="15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11      </w:t>
            </w:r>
          </w:p>
        </w:tc>
        <w:tc>
          <w:tcPr>
            <w:tcW w:w="12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12    </w:t>
            </w:r>
          </w:p>
        </w:tc>
        <w:tc>
          <w:tcPr>
            <w:tcW w:w="838"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13    </w:t>
            </w:r>
          </w:p>
        </w:tc>
      </w:tr>
    </w:tbl>
    <w:p w:rsidR="00C02CA6" w:rsidRPr="0053699E" w:rsidRDefault="00C02CA6" w:rsidP="00C02CA6">
      <w:pPr>
        <w:widowControl w:val="0"/>
        <w:autoSpaceDE w:val="0"/>
        <w:autoSpaceDN w:val="0"/>
        <w:adjustRightInd w:val="0"/>
        <w:jc w:val="center"/>
        <w:rPr>
          <w:rFonts w:ascii="Arial" w:hAnsi="Arial" w:cs="Arial"/>
          <w:sz w:val="20"/>
          <w:szCs w:val="20"/>
        </w:rPr>
      </w:pPr>
    </w:p>
    <w:p w:rsidR="00C02CA6" w:rsidRPr="0053699E" w:rsidRDefault="00C02CA6" w:rsidP="00C02CA6">
      <w:pPr>
        <w:widowControl w:val="0"/>
        <w:autoSpaceDE w:val="0"/>
        <w:autoSpaceDN w:val="0"/>
        <w:adjustRightInd w:val="0"/>
        <w:jc w:val="center"/>
        <w:outlineLvl w:val="2"/>
        <w:rPr>
          <w:rFonts w:ascii="Arial" w:hAnsi="Arial" w:cs="Arial"/>
          <w:sz w:val="20"/>
          <w:szCs w:val="20"/>
        </w:rPr>
      </w:pPr>
      <w:r w:rsidRPr="0053699E">
        <w:rPr>
          <w:rFonts w:ascii="Arial" w:hAnsi="Arial" w:cs="Arial"/>
          <w:sz w:val="20"/>
          <w:szCs w:val="20"/>
        </w:rPr>
        <w:t>3. Кредиты, полученные муниципальным образованием</w:t>
      </w:r>
    </w:p>
    <w:p w:rsidR="00C02CA6" w:rsidRPr="0053699E" w:rsidRDefault="00C02CA6" w:rsidP="00C02CA6">
      <w:pPr>
        <w:widowControl w:val="0"/>
        <w:autoSpaceDE w:val="0"/>
        <w:autoSpaceDN w:val="0"/>
        <w:adjustRightInd w:val="0"/>
        <w:jc w:val="center"/>
        <w:rPr>
          <w:rFonts w:ascii="Arial" w:hAnsi="Arial" w:cs="Arial"/>
          <w:sz w:val="20"/>
          <w:szCs w:val="20"/>
        </w:rPr>
      </w:pPr>
      <w:r w:rsidRPr="0053699E">
        <w:rPr>
          <w:rFonts w:ascii="Arial" w:hAnsi="Arial" w:cs="Arial"/>
          <w:sz w:val="20"/>
          <w:szCs w:val="20"/>
        </w:rPr>
        <w:t>от кредитных организаций, иностранных банков и международных</w:t>
      </w:r>
    </w:p>
    <w:p w:rsidR="00C02CA6" w:rsidRPr="0053699E" w:rsidRDefault="00C02CA6" w:rsidP="00C02CA6">
      <w:pPr>
        <w:widowControl w:val="0"/>
        <w:autoSpaceDE w:val="0"/>
        <w:autoSpaceDN w:val="0"/>
        <w:adjustRightInd w:val="0"/>
        <w:jc w:val="center"/>
        <w:rPr>
          <w:rFonts w:ascii="Arial" w:hAnsi="Arial" w:cs="Arial"/>
          <w:sz w:val="20"/>
          <w:szCs w:val="20"/>
        </w:rPr>
      </w:pPr>
      <w:r w:rsidRPr="0053699E">
        <w:rPr>
          <w:rFonts w:ascii="Arial" w:hAnsi="Arial" w:cs="Arial"/>
          <w:sz w:val="20"/>
          <w:szCs w:val="20"/>
        </w:rPr>
        <w:t>финансовых организаций</w:t>
      </w:r>
    </w:p>
    <w:tbl>
      <w:tblPr>
        <w:tblW w:w="16018" w:type="dxa"/>
        <w:tblInd w:w="75" w:type="dxa"/>
        <w:tblLayout w:type="fixed"/>
        <w:tblCellMar>
          <w:left w:w="75" w:type="dxa"/>
          <w:right w:w="75" w:type="dxa"/>
        </w:tblCellMar>
        <w:tblLook w:val="0000" w:firstRow="0" w:lastRow="0" w:firstColumn="0" w:lastColumn="0" w:noHBand="0" w:noVBand="0"/>
      </w:tblPr>
      <w:tblGrid>
        <w:gridCol w:w="500"/>
        <w:gridCol w:w="1500"/>
        <w:gridCol w:w="880"/>
        <w:gridCol w:w="1700"/>
        <w:gridCol w:w="1000"/>
        <w:gridCol w:w="900"/>
        <w:gridCol w:w="1480"/>
        <w:gridCol w:w="1220"/>
        <w:gridCol w:w="900"/>
        <w:gridCol w:w="1100"/>
        <w:gridCol w:w="880"/>
        <w:gridCol w:w="1100"/>
        <w:gridCol w:w="1420"/>
        <w:gridCol w:w="900"/>
        <w:gridCol w:w="538"/>
      </w:tblGrid>
      <w:tr w:rsidR="00C02CA6" w:rsidRPr="0053699E" w:rsidTr="00595263">
        <w:trPr>
          <w:trHeight w:val="480"/>
        </w:trPr>
        <w:tc>
          <w:tcPr>
            <w:tcW w:w="5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N </w:t>
            </w:r>
            <w:r w:rsidRPr="0053699E">
              <w:rPr>
                <w:rFonts w:ascii="Arial" w:hAnsi="Arial" w:cs="Arial"/>
                <w:sz w:val="20"/>
                <w:szCs w:val="20"/>
              </w:rPr>
              <w:br/>
              <w:t>п/п</w:t>
            </w:r>
          </w:p>
        </w:tc>
        <w:tc>
          <w:tcPr>
            <w:tcW w:w="15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Наименование </w:t>
            </w:r>
            <w:r w:rsidRPr="0053699E">
              <w:rPr>
                <w:rFonts w:ascii="Arial" w:hAnsi="Arial" w:cs="Arial"/>
                <w:sz w:val="20"/>
                <w:szCs w:val="20"/>
              </w:rPr>
              <w:br/>
              <w:t xml:space="preserve"> документа,  </w:t>
            </w:r>
            <w:r w:rsidRPr="0053699E">
              <w:rPr>
                <w:rFonts w:ascii="Arial" w:hAnsi="Arial" w:cs="Arial"/>
                <w:sz w:val="20"/>
                <w:szCs w:val="20"/>
              </w:rPr>
              <w:br/>
              <w:t xml:space="preserve">на основании </w:t>
            </w:r>
            <w:r w:rsidRPr="0053699E">
              <w:rPr>
                <w:rFonts w:ascii="Arial" w:hAnsi="Arial" w:cs="Arial"/>
                <w:sz w:val="20"/>
                <w:szCs w:val="20"/>
              </w:rPr>
              <w:br/>
              <w:t xml:space="preserve">  которого   </w:t>
            </w:r>
            <w:r w:rsidRPr="0053699E">
              <w:rPr>
                <w:rFonts w:ascii="Arial" w:hAnsi="Arial" w:cs="Arial"/>
                <w:sz w:val="20"/>
                <w:szCs w:val="20"/>
              </w:rPr>
              <w:br/>
              <w:t xml:space="preserve">  возникло   </w:t>
            </w:r>
            <w:r w:rsidRPr="0053699E">
              <w:rPr>
                <w:rFonts w:ascii="Arial" w:hAnsi="Arial" w:cs="Arial"/>
                <w:sz w:val="20"/>
                <w:szCs w:val="20"/>
              </w:rPr>
              <w:br/>
              <w:t xml:space="preserve">  долговое   </w:t>
            </w:r>
            <w:r w:rsidRPr="0053699E">
              <w:rPr>
                <w:rFonts w:ascii="Arial" w:hAnsi="Arial" w:cs="Arial"/>
                <w:sz w:val="20"/>
                <w:szCs w:val="20"/>
              </w:rPr>
              <w:br/>
              <w:t>обязательство</w:t>
            </w:r>
          </w:p>
        </w:tc>
        <w:tc>
          <w:tcPr>
            <w:tcW w:w="88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Дата,  </w:t>
            </w:r>
            <w:r w:rsidRPr="0053699E">
              <w:rPr>
                <w:rFonts w:ascii="Arial" w:hAnsi="Arial" w:cs="Arial"/>
                <w:sz w:val="20"/>
                <w:szCs w:val="20"/>
              </w:rPr>
              <w:br/>
              <w:t xml:space="preserve">  номер  </w:t>
            </w:r>
            <w:r w:rsidRPr="0053699E">
              <w:rPr>
                <w:rFonts w:ascii="Arial" w:hAnsi="Arial" w:cs="Arial"/>
                <w:sz w:val="20"/>
                <w:szCs w:val="20"/>
              </w:rPr>
              <w:br/>
              <w:t>документа</w:t>
            </w:r>
          </w:p>
        </w:tc>
        <w:tc>
          <w:tcPr>
            <w:tcW w:w="17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Дата, номер  </w:t>
            </w:r>
            <w:r w:rsidRPr="0053699E">
              <w:rPr>
                <w:rFonts w:ascii="Arial" w:hAnsi="Arial" w:cs="Arial"/>
                <w:sz w:val="20"/>
                <w:szCs w:val="20"/>
              </w:rPr>
              <w:br/>
              <w:t xml:space="preserve"> договора(ов), </w:t>
            </w:r>
            <w:r w:rsidRPr="0053699E">
              <w:rPr>
                <w:rFonts w:ascii="Arial" w:hAnsi="Arial" w:cs="Arial"/>
                <w:sz w:val="20"/>
                <w:szCs w:val="20"/>
              </w:rPr>
              <w:br/>
              <w:t>соглашения(ий),</w:t>
            </w:r>
            <w:r w:rsidRPr="0053699E">
              <w:rPr>
                <w:rFonts w:ascii="Arial" w:hAnsi="Arial" w:cs="Arial"/>
                <w:sz w:val="20"/>
                <w:szCs w:val="20"/>
              </w:rPr>
              <w:br/>
              <w:t>утратившего(их)</w:t>
            </w:r>
            <w:r w:rsidRPr="0053699E">
              <w:rPr>
                <w:rFonts w:ascii="Arial" w:hAnsi="Arial" w:cs="Arial"/>
                <w:sz w:val="20"/>
                <w:szCs w:val="20"/>
              </w:rPr>
              <w:br/>
              <w:t xml:space="preserve"> силу в связи  </w:t>
            </w:r>
            <w:r w:rsidRPr="0053699E">
              <w:rPr>
                <w:rFonts w:ascii="Arial" w:hAnsi="Arial" w:cs="Arial"/>
                <w:sz w:val="20"/>
                <w:szCs w:val="20"/>
              </w:rPr>
              <w:br/>
              <w:t xml:space="preserve"> с заключением </w:t>
            </w:r>
            <w:r w:rsidRPr="0053699E">
              <w:rPr>
                <w:rFonts w:ascii="Arial" w:hAnsi="Arial" w:cs="Arial"/>
                <w:sz w:val="20"/>
                <w:szCs w:val="20"/>
              </w:rPr>
              <w:br/>
              <w:t>нового договора</w:t>
            </w:r>
            <w:r w:rsidRPr="0053699E">
              <w:rPr>
                <w:rFonts w:ascii="Arial" w:hAnsi="Arial" w:cs="Arial"/>
                <w:sz w:val="20"/>
                <w:szCs w:val="20"/>
              </w:rPr>
              <w:br/>
              <w:t xml:space="preserve"> (соглашения)  </w:t>
            </w:r>
          </w:p>
        </w:tc>
        <w:tc>
          <w:tcPr>
            <w:tcW w:w="10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Дата, номер  договора  </w:t>
            </w:r>
            <w:r w:rsidRPr="0053699E">
              <w:rPr>
                <w:rFonts w:ascii="Arial" w:hAnsi="Arial" w:cs="Arial"/>
                <w:sz w:val="20"/>
                <w:szCs w:val="20"/>
              </w:rPr>
              <w:br/>
              <w:t xml:space="preserve">(соглашения)о      </w:t>
            </w:r>
            <w:r w:rsidRPr="0053699E">
              <w:rPr>
                <w:rFonts w:ascii="Arial" w:hAnsi="Arial" w:cs="Arial"/>
                <w:sz w:val="20"/>
                <w:szCs w:val="20"/>
              </w:rPr>
              <w:br/>
              <w:t xml:space="preserve">пролонгации </w:t>
            </w:r>
          </w:p>
        </w:tc>
        <w:tc>
          <w:tcPr>
            <w:tcW w:w="9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Валюта    </w:t>
            </w:r>
            <w:r w:rsidRPr="0053699E">
              <w:rPr>
                <w:rFonts w:ascii="Arial" w:hAnsi="Arial" w:cs="Arial"/>
                <w:sz w:val="20"/>
                <w:szCs w:val="20"/>
              </w:rPr>
              <w:br/>
              <w:t>обязательства</w:t>
            </w:r>
          </w:p>
        </w:tc>
        <w:tc>
          <w:tcPr>
            <w:tcW w:w="2700" w:type="dxa"/>
            <w:gridSpan w:val="2"/>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Изменения в договор     </w:t>
            </w:r>
            <w:r w:rsidRPr="0053699E">
              <w:rPr>
                <w:rFonts w:ascii="Arial" w:hAnsi="Arial" w:cs="Arial"/>
                <w:sz w:val="20"/>
                <w:szCs w:val="20"/>
              </w:rPr>
              <w:br/>
              <w:t xml:space="preserve">        (соглашение)        </w:t>
            </w:r>
          </w:p>
        </w:tc>
        <w:tc>
          <w:tcPr>
            <w:tcW w:w="9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Наименование кредитора  </w:t>
            </w:r>
          </w:p>
        </w:tc>
        <w:tc>
          <w:tcPr>
            <w:tcW w:w="11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Дата   </w:t>
            </w:r>
            <w:r w:rsidRPr="0053699E">
              <w:rPr>
                <w:rFonts w:ascii="Arial" w:hAnsi="Arial" w:cs="Arial"/>
                <w:sz w:val="20"/>
                <w:szCs w:val="20"/>
              </w:rPr>
              <w:br/>
              <w:t xml:space="preserve">(период) </w:t>
            </w:r>
            <w:r w:rsidRPr="0053699E">
              <w:rPr>
                <w:rFonts w:ascii="Arial" w:hAnsi="Arial" w:cs="Arial"/>
                <w:sz w:val="20"/>
                <w:szCs w:val="20"/>
              </w:rPr>
              <w:br/>
              <w:t>получения</w:t>
            </w:r>
            <w:r w:rsidRPr="0053699E">
              <w:rPr>
                <w:rFonts w:ascii="Arial" w:hAnsi="Arial" w:cs="Arial"/>
                <w:sz w:val="20"/>
                <w:szCs w:val="20"/>
              </w:rPr>
              <w:br/>
              <w:t xml:space="preserve"> кредита </w:t>
            </w:r>
          </w:p>
        </w:tc>
        <w:tc>
          <w:tcPr>
            <w:tcW w:w="88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Процентная  ставка  </w:t>
            </w:r>
            <w:r w:rsidRPr="0053699E">
              <w:rPr>
                <w:rFonts w:ascii="Arial" w:hAnsi="Arial" w:cs="Arial"/>
                <w:sz w:val="20"/>
                <w:szCs w:val="20"/>
              </w:rPr>
              <w:br/>
              <w:t>по кредиту</w:t>
            </w:r>
          </w:p>
        </w:tc>
        <w:tc>
          <w:tcPr>
            <w:tcW w:w="11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Дата   </w:t>
            </w:r>
            <w:r w:rsidRPr="0053699E">
              <w:rPr>
                <w:rFonts w:ascii="Arial" w:hAnsi="Arial" w:cs="Arial"/>
                <w:sz w:val="20"/>
                <w:szCs w:val="20"/>
              </w:rPr>
              <w:br/>
              <w:t xml:space="preserve">(период) </w:t>
            </w:r>
            <w:r w:rsidRPr="0053699E">
              <w:rPr>
                <w:rFonts w:ascii="Arial" w:hAnsi="Arial" w:cs="Arial"/>
                <w:sz w:val="20"/>
                <w:szCs w:val="20"/>
              </w:rPr>
              <w:br/>
              <w:t>погашения</w:t>
            </w:r>
            <w:r w:rsidRPr="0053699E">
              <w:rPr>
                <w:rFonts w:ascii="Arial" w:hAnsi="Arial" w:cs="Arial"/>
                <w:sz w:val="20"/>
                <w:szCs w:val="20"/>
              </w:rPr>
              <w:br/>
              <w:t xml:space="preserve"> кредита </w:t>
            </w:r>
          </w:p>
        </w:tc>
        <w:tc>
          <w:tcPr>
            <w:tcW w:w="142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Сумма    </w:t>
            </w:r>
            <w:r w:rsidRPr="0053699E">
              <w:rPr>
                <w:rFonts w:ascii="Arial" w:hAnsi="Arial" w:cs="Arial"/>
                <w:sz w:val="20"/>
                <w:szCs w:val="20"/>
              </w:rPr>
              <w:br/>
              <w:t xml:space="preserve">просроченной </w:t>
            </w:r>
            <w:r w:rsidRPr="0053699E">
              <w:rPr>
                <w:rFonts w:ascii="Arial" w:hAnsi="Arial" w:cs="Arial"/>
                <w:sz w:val="20"/>
                <w:szCs w:val="20"/>
              </w:rPr>
              <w:br/>
              <w:t>задолженности</w:t>
            </w:r>
            <w:r w:rsidRPr="0053699E">
              <w:rPr>
                <w:rFonts w:ascii="Arial" w:hAnsi="Arial" w:cs="Arial"/>
                <w:sz w:val="20"/>
                <w:szCs w:val="20"/>
              </w:rPr>
              <w:br/>
              <w:t xml:space="preserve"> по выплате  </w:t>
            </w:r>
            <w:r w:rsidRPr="0053699E">
              <w:rPr>
                <w:rFonts w:ascii="Arial" w:hAnsi="Arial" w:cs="Arial"/>
                <w:sz w:val="20"/>
                <w:szCs w:val="20"/>
              </w:rPr>
              <w:br/>
              <w:t xml:space="preserve">  основного  </w:t>
            </w:r>
            <w:r w:rsidRPr="0053699E">
              <w:rPr>
                <w:rFonts w:ascii="Arial" w:hAnsi="Arial" w:cs="Arial"/>
                <w:sz w:val="20"/>
                <w:szCs w:val="20"/>
              </w:rPr>
              <w:br/>
              <w:t xml:space="preserve">    долга    </w:t>
            </w:r>
            <w:r w:rsidRPr="0053699E">
              <w:rPr>
                <w:rFonts w:ascii="Arial" w:hAnsi="Arial" w:cs="Arial"/>
                <w:sz w:val="20"/>
                <w:szCs w:val="20"/>
              </w:rPr>
              <w:br/>
              <w:t xml:space="preserve"> по кредиту  </w:t>
            </w:r>
            <w:r w:rsidRPr="0053699E">
              <w:rPr>
                <w:rFonts w:ascii="Arial" w:hAnsi="Arial" w:cs="Arial"/>
                <w:sz w:val="20"/>
                <w:szCs w:val="20"/>
              </w:rPr>
              <w:br/>
              <w:t xml:space="preserve">   (руб.)    </w:t>
            </w:r>
          </w:p>
        </w:tc>
        <w:tc>
          <w:tcPr>
            <w:tcW w:w="900"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Объем  </w:t>
            </w:r>
            <w:r w:rsidRPr="0053699E">
              <w:rPr>
                <w:rFonts w:ascii="Arial" w:hAnsi="Arial" w:cs="Arial"/>
                <w:sz w:val="20"/>
                <w:szCs w:val="20"/>
              </w:rPr>
              <w:br/>
              <w:t>основного</w:t>
            </w:r>
            <w:r w:rsidRPr="0053699E">
              <w:rPr>
                <w:rFonts w:ascii="Arial" w:hAnsi="Arial" w:cs="Arial"/>
                <w:sz w:val="20"/>
                <w:szCs w:val="20"/>
              </w:rPr>
              <w:br/>
              <w:t xml:space="preserve">долга по  кредиту </w:t>
            </w:r>
            <w:r w:rsidRPr="0053699E">
              <w:rPr>
                <w:rFonts w:ascii="Arial" w:hAnsi="Arial" w:cs="Arial"/>
                <w:sz w:val="20"/>
                <w:szCs w:val="20"/>
              </w:rPr>
              <w:br/>
              <w:t xml:space="preserve"> (руб.)  </w:t>
            </w:r>
          </w:p>
        </w:tc>
        <w:tc>
          <w:tcPr>
            <w:tcW w:w="538" w:type="dxa"/>
            <w:vMerge w:val="restart"/>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Примечание</w:t>
            </w:r>
          </w:p>
        </w:tc>
      </w:tr>
      <w:tr w:rsidR="00C02CA6" w:rsidRPr="0053699E" w:rsidTr="00595263">
        <w:trPr>
          <w:trHeight w:val="800"/>
        </w:trPr>
        <w:tc>
          <w:tcPr>
            <w:tcW w:w="5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4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Дата, номер  </w:t>
            </w:r>
            <w:r w:rsidRPr="0053699E">
              <w:rPr>
                <w:rFonts w:ascii="Arial" w:hAnsi="Arial" w:cs="Arial"/>
                <w:sz w:val="20"/>
                <w:szCs w:val="20"/>
              </w:rPr>
              <w:br/>
              <w:t xml:space="preserve">дополнительного договора    </w:t>
            </w:r>
            <w:r w:rsidRPr="0053699E">
              <w:rPr>
                <w:rFonts w:ascii="Arial" w:hAnsi="Arial" w:cs="Arial"/>
                <w:sz w:val="20"/>
                <w:szCs w:val="20"/>
              </w:rPr>
              <w:br/>
              <w:t xml:space="preserve"> (соглашения)  </w:t>
            </w:r>
          </w:p>
        </w:tc>
        <w:tc>
          <w:tcPr>
            <w:tcW w:w="12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Дата, номер </w:t>
            </w:r>
            <w:r w:rsidRPr="0053699E">
              <w:rPr>
                <w:rFonts w:ascii="Arial" w:hAnsi="Arial" w:cs="Arial"/>
                <w:sz w:val="20"/>
                <w:szCs w:val="20"/>
              </w:rPr>
              <w:br/>
              <w:t xml:space="preserve">  мирового  </w:t>
            </w:r>
            <w:r w:rsidRPr="0053699E">
              <w:rPr>
                <w:rFonts w:ascii="Arial" w:hAnsi="Arial" w:cs="Arial"/>
                <w:sz w:val="20"/>
                <w:szCs w:val="20"/>
              </w:rPr>
              <w:br/>
              <w:t xml:space="preserve">  договора  </w:t>
            </w:r>
            <w:r w:rsidRPr="0053699E">
              <w:rPr>
                <w:rFonts w:ascii="Arial" w:hAnsi="Arial" w:cs="Arial"/>
                <w:sz w:val="20"/>
                <w:szCs w:val="20"/>
              </w:rPr>
              <w:br/>
              <w:t>соглашения)</w:t>
            </w:r>
          </w:p>
        </w:tc>
        <w:tc>
          <w:tcPr>
            <w:tcW w:w="9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C02CA6" w:rsidRPr="0053699E" w:rsidRDefault="00C02CA6" w:rsidP="00595263">
            <w:pPr>
              <w:rPr>
                <w:rFonts w:ascii="Arial" w:hAnsi="Arial" w:cs="Arial"/>
                <w:sz w:val="20"/>
                <w:szCs w:val="20"/>
              </w:rPr>
            </w:pPr>
          </w:p>
        </w:tc>
      </w:tr>
      <w:tr w:rsidR="00C02CA6" w:rsidRPr="0053699E" w:rsidTr="00595263">
        <w:tc>
          <w:tcPr>
            <w:tcW w:w="5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 </w:t>
            </w:r>
          </w:p>
        </w:tc>
        <w:tc>
          <w:tcPr>
            <w:tcW w:w="15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2      </w:t>
            </w:r>
          </w:p>
        </w:tc>
        <w:tc>
          <w:tcPr>
            <w:tcW w:w="8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3    </w:t>
            </w:r>
          </w:p>
        </w:tc>
        <w:tc>
          <w:tcPr>
            <w:tcW w:w="17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4       </w:t>
            </w:r>
          </w:p>
        </w:tc>
        <w:tc>
          <w:tcPr>
            <w:tcW w:w="10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5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6      </w:t>
            </w:r>
          </w:p>
        </w:tc>
        <w:tc>
          <w:tcPr>
            <w:tcW w:w="14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7       </w:t>
            </w:r>
          </w:p>
        </w:tc>
        <w:tc>
          <w:tcPr>
            <w:tcW w:w="12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8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9      </w:t>
            </w:r>
          </w:p>
        </w:tc>
        <w:tc>
          <w:tcPr>
            <w:tcW w:w="11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10    </w:t>
            </w:r>
          </w:p>
        </w:tc>
        <w:tc>
          <w:tcPr>
            <w:tcW w:w="8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11    </w:t>
            </w:r>
          </w:p>
        </w:tc>
        <w:tc>
          <w:tcPr>
            <w:tcW w:w="11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12    </w:t>
            </w:r>
          </w:p>
        </w:tc>
        <w:tc>
          <w:tcPr>
            <w:tcW w:w="14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13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14    </w:t>
            </w:r>
          </w:p>
        </w:tc>
        <w:tc>
          <w:tcPr>
            <w:tcW w:w="538"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15    </w:t>
            </w:r>
          </w:p>
        </w:tc>
      </w:tr>
    </w:tbl>
    <w:p w:rsidR="00C02CA6" w:rsidRPr="0053699E" w:rsidRDefault="00C02CA6" w:rsidP="00C02CA6">
      <w:pPr>
        <w:widowControl w:val="0"/>
        <w:autoSpaceDE w:val="0"/>
        <w:autoSpaceDN w:val="0"/>
        <w:adjustRightInd w:val="0"/>
        <w:jc w:val="center"/>
        <w:rPr>
          <w:rFonts w:ascii="Arial" w:hAnsi="Arial" w:cs="Arial"/>
          <w:sz w:val="20"/>
          <w:szCs w:val="20"/>
        </w:rPr>
      </w:pPr>
    </w:p>
    <w:p w:rsidR="00C02CA6" w:rsidRPr="0053699E" w:rsidRDefault="00C02CA6" w:rsidP="00C02CA6">
      <w:pPr>
        <w:widowControl w:val="0"/>
        <w:autoSpaceDE w:val="0"/>
        <w:autoSpaceDN w:val="0"/>
        <w:adjustRightInd w:val="0"/>
        <w:jc w:val="center"/>
        <w:outlineLvl w:val="2"/>
        <w:rPr>
          <w:rFonts w:ascii="Arial" w:hAnsi="Arial" w:cs="Arial"/>
          <w:sz w:val="20"/>
          <w:szCs w:val="20"/>
        </w:rPr>
      </w:pPr>
    </w:p>
    <w:p w:rsidR="00C02CA6" w:rsidRPr="0053699E" w:rsidRDefault="00C02CA6" w:rsidP="00C02CA6">
      <w:pPr>
        <w:widowControl w:val="0"/>
        <w:autoSpaceDE w:val="0"/>
        <w:autoSpaceDN w:val="0"/>
        <w:adjustRightInd w:val="0"/>
        <w:jc w:val="center"/>
        <w:outlineLvl w:val="2"/>
        <w:rPr>
          <w:rFonts w:ascii="Arial" w:hAnsi="Arial" w:cs="Arial"/>
          <w:sz w:val="20"/>
          <w:szCs w:val="20"/>
        </w:rPr>
      </w:pPr>
      <w:r w:rsidRPr="0053699E">
        <w:rPr>
          <w:rFonts w:ascii="Arial" w:hAnsi="Arial" w:cs="Arial"/>
          <w:sz w:val="20"/>
          <w:szCs w:val="20"/>
        </w:rPr>
        <w:t>4. Муниципальные гарантии муниципального образования</w:t>
      </w:r>
    </w:p>
    <w:p w:rsidR="00C02CA6" w:rsidRPr="0053699E" w:rsidRDefault="00C02CA6" w:rsidP="00C02CA6">
      <w:pPr>
        <w:widowControl w:val="0"/>
        <w:autoSpaceDE w:val="0"/>
        <w:autoSpaceDN w:val="0"/>
        <w:adjustRightInd w:val="0"/>
        <w:jc w:val="center"/>
        <w:rPr>
          <w:rFonts w:ascii="Arial" w:hAnsi="Arial" w:cs="Arial"/>
          <w:sz w:val="20"/>
          <w:szCs w:val="20"/>
        </w:rPr>
      </w:pPr>
    </w:p>
    <w:tbl>
      <w:tblPr>
        <w:tblW w:w="15876" w:type="dxa"/>
        <w:tblInd w:w="75" w:type="dxa"/>
        <w:tblLayout w:type="fixed"/>
        <w:tblCellMar>
          <w:left w:w="75" w:type="dxa"/>
          <w:right w:w="75" w:type="dxa"/>
        </w:tblCellMar>
        <w:tblLook w:val="0000" w:firstRow="0" w:lastRow="0" w:firstColumn="0" w:lastColumn="0" w:noHBand="0" w:noVBand="0"/>
      </w:tblPr>
      <w:tblGrid>
        <w:gridCol w:w="500"/>
        <w:gridCol w:w="1120"/>
        <w:gridCol w:w="900"/>
        <w:gridCol w:w="1640"/>
        <w:gridCol w:w="1369"/>
        <w:gridCol w:w="1440"/>
        <w:gridCol w:w="700"/>
        <w:gridCol w:w="980"/>
        <w:gridCol w:w="860"/>
        <w:gridCol w:w="900"/>
        <w:gridCol w:w="900"/>
        <w:gridCol w:w="720"/>
        <w:gridCol w:w="900"/>
        <w:gridCol w:w="720"/>
        <w:gridCol w:w="900"/>
        <w:gridCol w:w="793"/>
        <w:gridCol w:w="534"/>
      </w:tblGrid>
      <w:tr w:rsidR="00C02CA6" w:rsidRPr="0053699E" w:rsidTr="00595263">
        <w:trPr>
          <w:trHeight w:val="2080"/>
        </w:trPr>
        <w:tc>
          <w:tcPr>
            <w:tcW w:w="5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N </w:t>
            </w:r>
            <w:r w:rsidRPr="0053699E">
              <w:rPr>
                <w:rFonts w:ascii="Arial" w:hAnsi="Arial" w:cs="Arial"/>
                <w:sz w:val="20"/>
                <w:szCs w:val="20"/>
              </w:rPr>
              <w:br/>
              <w:t>п/п</w:t>
            </w:r>
          </w:p>
        </w:tc>
        <w:tc>
          <w:tcPr>
            <w:tcW w:w="112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Наименование  документа,  </w:t>
            </w:r>
            <w:r w:rsidRPr="0053699E">
              <w:rPr>
                <w:rFonts w:ascii="Arial" w:hAnsi="Arial" w:cs="Arial"/>
                <w:sz w:val="20"/>
                <w:szCs w:val="20"/>
              </w:rPr>
              <w:br/>
              <w:t xml:space="preserve">на основании  которого   возникло   </w:t>
            </w:r>
            <w:r w:rsidRPr="0053699E">
              <w:rPr>
                <w:rFonts w:ascii="Arial" w:hAnsi="Arial" w:cs="Arial"/>
                <w:sz w:val="20"/>
                <w:szCs w:val="20"/>
              </w:rPr>
              <w:br/>
              <w:t xml:space="preserve">долговое   </w:t>
            </w:r>
            <w:r w:rsidRPr="0053699E">
              <w:rPr>
                <w:rFonts w:ascii="Arial" w:hAnsi="Arial" w:cs="Arial"/>
                <w:sz w:val="20"/>
                <w:szCs w:val="20"/>
              </w:rPr>
              <w:br/>
              <w:t>обязательство</w:t>
            </w:r>
          </w:p>
        </w:tc>
        <w:tc>
          <w:tcPr>
            <w:tcW w:w="9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Дата, номер  </w:t>
            </w:r>
            <w:r w:rsidRPr="0053699E">
              <w:rPr>
                <w:rFonts w:ascii="Arial" w:hAnsi="Arial" w:cs="Arial"/>
                <w:sz w:val="20"/>
                <w:szCs w:val="20"/>
              </w:rPr>
              <w:br/>
              <w:t xml:space="preserve">договора о  </w:t>
            </w:r>
            <w:r w:rsidRPr="0053699E">
              <w:rPr>
                <w:rFonts w:ascii="Arial" w:hAnsi="Arial" w:cs="Arial"/>
                <w:sz w:val="20"/>
                <w:szCs w:val="20"/>
              </w:rPr>
              <w:br/>
              <w:t xml:space="preserve">предоставлении гарантии   </w:t>
            </w:r>
          </w:p>
        </w:tc>
        <w:tc>
          <w:tcPr>
            <w:tcW w:w="164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Дата, номер        </w:t>
            </w:r>
            <w:r w:rsidRPr="0053699E">
              <w:rPr>
                <w:rFonts w:ascii="Arial" w:hAnsi="Arial" w:cs="Arial"/>
                <w:sz w:val="20"/>
                <w:szCs w:val="20"/>
              </w:rPr>
              <w:br/>
              <w:t>договора(ов)/соглашения(ий)о предоставлении гарантии утратившего (их) силу в связи с реструктуризацией</w:t>
            </w:r>
            <w:r w:rsidRPr="0053699E">
              <w:rPr>
                <w:rFonts w:ascii="Arial" w:hAnsi="Arial" w:cs="Arial"/>
                <w:sz w:val="20"/>
                <w:szCs w:val="20"/>
              </w:rPr>
              <w:br/>
              <w:t xml:space="preserve">задолженности       </w:t>
            </w:r>
            <w:r w:rsidRPr="0053699E">
              <w:rPr>
                <w:rFonts w:ascii="Arial" w:hAnsi="Arial" w:cs="Arial"/>
                <w:sz w:val="20"/>
                <w:szCs w:val="20"/>
              </w:rPr>
              <w:br/>
              <w:t xml:space="preserve">по обеспеченному гарантией долговому </w:t>
            </w:r>
            <w:r w:rsidRPr="0053699E">
              <w:rPr>
                <w:rFonts w:ascii="Arial" w:hAnsi="Arial" w:cs="Arial"/>
                <w:sz w:val="20"/>
                <w:szCs w:val="20"/>
              </w:rPr>
              <w:lastRenderedPageBreak/>
              <w:t xml:space="preserve">обязательству  </w:t>
            </w:r>
          </w:p>
        </w:tc>
        <w:tc>
          <w:tcPr>
            <w:tcW w:w="1369"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lastRenderedPageBreak/>
              <w:t xml:space="preserve">    Дата, номер      дополнительного  </w:t>
            </w:r>
            <w:r w:rsidRPr="0053699E">
              <w:rPr>
                <w:rFonts w:ascii="Arial" w:hAnsi="Arial" w:cs="Arial"/>
                <w:sz w:val="20"/>
                <w:szCs w:val="20"/>
              </w:rPr>
              <w:br/>
              <w:t xml:space="preserve">договора/соглашения к договору /соглашению о предоставлении  гарантии,     </w:t>
            </w:r>
            <w:r w:rsidRPr="0053699E">
              <w:rPr>
                <w:rFonts w:ascii="Arial" w:hAnsi="Arial" w:cs="Arial"/>
                <w:sz w:val="20"/>
                <w:szCs w:val="20"/>
              </w:rPr>
              <w:br/>
              <w:t xml:space="preserve">заключенного    </w:t>
            </w:r>
            <w:r w:rsidRPr="0053699E">
              <w:rPr>
                <w:rFonts w:ascii="Arial" w:hAnsi="Arial" w:cs="Arial"/>
                <w:sz w:val="20"/>
                <w:szCs w:val="20"/>
              </w:rPr>
              <w:br/>
              <w:t xml:space="preserve">в связи      </w:t>
            </w:r>
            <w:r w:rsidRPr="0053699E">
              <w:rPr>
                <w:rFonts w:ascii="Arial" w:hAnsi="Arial" w:cs="Arial"/>
                <w:sz w:val="20"/>
                <w:szCs w:val="20"/>
              </w:rPr>
              <w:br/>
            </w:r>
            <w:r w:rsidRPr="0053699E">
              <w:rPr>
                <w:rFonts w:ascii="Arial" w:hAnsi="Arial" w:cs="Arial"/>
                <w:sz w:val="20"/>
                <w:szCs w:val="20"/>
              </w:rPr>
              <w:lastRenderedPageBreak/>
              <w:t xml:space="preserve">с пролонгацией   </w:t>
            </w:r>
            <w:r w:rsidRPr="0053699E">
              <w:rPr>
                <w:rFonts w:ascii="Arial" w:hAnsi="Arial" w:cs="Arial"/>
                <w:sz w:val="20"/>
                <w:szCs w:val="20"/>
              </w:rPr>
              <w:br/>
              <w:t xml:space="preserve">обеспеченного   </w:t>
            </w:r>
            <w:r w:rsidRPr="0053699E">
              <w:rPr>
                <w:rFonts w:ascii="Arial" w:hAnsi="Arial" w:cs="Arial"/>
                <w:sz w:val="20"/>
                <w:szCs w:val="20"/>
              </w:rPr>
              <w:br/>
              <w:t>гарантией долгового</w:t>
            </w:r>
            <w:r w:rsidRPr="0053699E">
              <w:rPr>
                <w:rFonts w:ascii="Arial" w:hAnsi="Arial" w:cs="Arial"/>
                <w:sz w:val="20"/>
                <w:szCs w:val="20"/>
              </w:rPr>
              <w:br/>
              <w:t xml:space="preserve">обязательства   </w:t>
            </w:r>
          </w:p>
        </w:tc>
        <w:tc>
          <w:tcPr>
            <w:tcW w:w="144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lastRenderedPageBreak/>
              <w:t xml:space="preserve">    Дата, номер      дополнительного  договора /соглашения к договору /соглашению о предоставлении  гарантии,     </w:t>
            </w:r>
            <w:r w:rsidRPr="0053699E">
              <w:rPr>
                <w:rFonts w:ascii="Arial" w:hAnsi="Arial" w:cs="Arial"/>
                <w:sz w:val="20"/>
                <w:szCs w:val="20"/>
              </w:rPr>
              <w:br/>
              <w:t xml:space="preserve">заключенного в иных случаях      </w:t>
            </w:r>
          </w:p>
        </w:tc>
        <w:tc>
          <w:tcPr>
            <w:tcW w:w="7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Валюта    </w:t>
            </w:r>
            <w:r w:rsidRPr="0053699E">
              <w:rPr>
                <w:rFonts w:ascii="Arial" w:hAnsi="Arial" w:cs="Arial"/>
                <w:sz w:val="20"/>
                <w:szCs w:val="20"/>
              </w:rPr>
              <w:br/>
              <w:t>обязательства</w:t>
            </w:r>
          </w:p>
        </w:tc>
        <w:tc>
          <w:tcPr>
            <w:tcW w:w="98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Наименование    </w:t>
            </w:r>
            <w:r w:rsidRPr="0053699E">
              <w:rPr>
                <w:rFonts w:ascii="Arial" w:hAnsi="Arial" w:cs="Arial"/>
                <w:sz w:val="20"/>
                <w:szCs w:val="20"/>
              </w:rPr>
              <w:br/>
              <w:t>организации-гаранта</w:t>
            </w:r>
          </w:p>
        </w:tc>
        <w:tc>
          <w:tcPr>
            <w:tcW w:w="86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Наименование     </w:t>
            </w:r>
            <w:r w:rsidRPr="0053699E">
              <w:rPr>
                <w:rFonts w:ascii="Arial" w:hAnsi="Arial" w:cs="Arial"/>
                <w:sz w:val="20"/>
                <w:szCs w:val="20"/>
              </w:rPr>
              <w:br/>
              <w:t>организации-принципала</w:t>
            </w:r>
          </w:p>
        </w:tc>
        <w:tc>
          <w:tcPr>
            <w:tcW w:w="9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Наименование      </w:t>
            </w:r>
            <w:r w:rsidRPr="0053699E">
              <w:rPr>
                <w:rFonts w:ascii="Arial" w:hAnsi="Arial" w:cs="Arial"/>
                <w:sz w:val="20"/>
                <w:szCs w:val="20"/>
              </w:rPr>
              <w:br/>
              <w:t>организации-бенефициара</w:t>
            </w:r>
          </w:p>
        </w:tc>
        <w:tc>
          <w:tcPr>
            <w:tcW w:w="9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Дата или   момент  </w:t>
            </w:r>
            <w:r w:rsidRPr="0053699E">
              <w:rPr>
                <w:rFonts w:ascii="Arial" w:hAnsi="Arial" w:cs="Arial"/>
                <w:sz w:val="20"/>
                <w:szCs w:val="20"/>
              </w:rPr>
              <w:br/>
              <w:t xml:space="preserve">вступления гарантии в силу  </w:t>
            </w:r>
          </w:p>
        </w:tc>
        <w:tc>
          <w:tcPr>
            <w:tcW w:w="72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Срок  </w:t>
            </w:r>
            <w:r w:rsidRPr="0053699E">
              <w:rPr>
                <w:rFonts w:ascii="Arial" w:hAnsi="Arial" w:cs="Arial"/>
                <w:sz w:val="20"/>
                <w:szCs w:val="20"/>
              </w:rPr>
              <w:br/>
              <w:t>действия</w:t>
            </w:r>
            <w:r w:rsidRPr="0053699E">
              <w:rPr>
                <w:rFonts w:ascii="Arial" w:hAnsi="Arial" w:cs="Arial"/>
                <w:sz w:val="20"/>
                <w:szCs w:val="20"/>
              </w:rPr>
              <w:br/>
              <w:t>гарантии</w:t>
            </w:r>
          </w:p>
        </w:tc>
        <w:tc>
          <w:tcPr>
            <w:tcW w:w="9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Срок    </w:t>
            </w:r>
            <w:r w:rsidRPr="0053699E">
              <w:rPr>
                <w:rFonts w:ascii="Arial" w:hAnsi="Arial" w:cs="Arial"/>
                <w:sz w:val="20"/>
                <w:szCs w:val="20"/>
              </w:rPr>
              <w:br/>
              <w:t xml:space="preserve">предъявления требований </w:t>
            </w:r>
            <w:r w:rsidRPr="0053699E">
              <w:rPr>
                <w:rFonts w:ascii="Arial" w:hAnsi="Arial" w:cs="Arial"/>
                <w:sz w:val="20"/>
                <w:szCs w:val="20"/>
              </w:rPr>
              <w:br/>
              <w:t xml:space="preserve">по гарантии </w:t>
            </w:r>
          </w:p>
        </w:tc>
        <w:tc>
          <w:tcPr>
            <w:tcW w:w="72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Срок   </w:t>
            </w:r>
            <w:r w:rsidRPr="0053699E">
              <w:rPr>
                <w:rFonts w:ascii="Arial" w:hAnsi="Arial" w:cs="Arial"/>
                <w:sz w:val="20"/>
                <w:szCs w:val="20"/>
              </w:rPr>
              <w:br/>
              <w:t xml:space="preserve">исполнения гарантии </w:t>
            </w:r>
          </w:p>
        </w:tc>
        <w:tc>
          <w:tcPr>
            <w:tcW w:w="9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Объем      (размер)   </w:t>
            </w:r>
            <w:r w:rsidRPr="0053699E">
              <w:rPr>
                <w:rFonts w:ascii="Arial" w:hAnsi="Arial" w:cs="Arial"/>
                <w:sz w:val="20"/>
                <w:szCs w:val="20"/>
              </w:rPr>
              <w:br/>
              <w:t xml:space="preserve">просроченной </w:t>
            </w:r>
            <w:r w:rsidRPr="0053699E">
              <w:rPr>
                <w:rFonts w:ascii="Arial" w:hAnsi="Arial" w:cs="Arial"/>
                <w:sz w:val="20"/>
                <w:szCs w:val="20"/>
              </w:rPr>
              <w:br/>
              <w:t xml:space="preserve">задолженности по гарантии    (руб.)    </w:t>
            </w:r>
          </w:p>
        </w:tc>
        <w:tc>
          <w:tcPr>
            <w:tcW w:w="793"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Объем    </w:t>
            </w:r>
            <w:r w:rsidRPr="0053699E">
              <w:rPr>
                <w:rFonts w:ascii="Arial" w:hAnsi="Arial" w:cs="Arial"/>
                <w:sz w:val="20"/>
                <w:szCs w:val="20"/>
              </w:rPr>
              <w:br/>
              <w:t>обязательств</w:t>
            </w:r>
            <w:r w:rsidRPr="0053699E">
              <w:rPr>
                <w:rFonts w:ascii="Arial" w:hAnsi="Arial" w:cs="Arial"/>
                <w:sz w:val="20"/>
                <w:szCs w:val="20"/>
              </w:rPr>
              <w:br/>
              <w:t xml:space="preserve">по гарантии    (руб.)   </w:t>
            </w:r>
          </w:p>
        </w:tc>
        <w:tc>
          <w:tcPr>
            <w:tcW w:w="534"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Примечание</w:t>
            </w:r>
          </w:p>
        </w:tc>
      </w:tr>
      <w:tr w:rsidR="00C02CA6" w:rsidRPr="0053699E" w:rsidTr="00595263">
        <w:tc>
          <w:tcPr>
            <w:tcW w:w="5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lastRenderedPageBreak/>
              <w:t xml:space="preserve"> 1 </w:t>
            </w:r>
          </w:p>
        </w:tc>
        <w:tc>
          <w:tcPr>
            <w:tcW w:w="11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2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3       </w:t>
            </w:r>
          </w:p>
        </w:tc>
        <w:tc>
          <w:tcPr>
            <w:tcW w:w="164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4             </w:t>
            </w:r>
          </w:p>
        </w:tc>
        <w:tc>
          <w:tcPr>
            <w:tcW w:w="1369"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5         </w:t>
            </w:r>
          </w:p>
        </w:tc>
        <w:tc>
          <w:tcPr>
            <w:tcW w:w="144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6         </w:t>
            </w:r>
          </w:p>
        </w:tc>
        <w:tc>
          <w:tcPr>
            <w:tcW w:w="7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7      </w:t>
            </w:r>
          </w:p>
        </w:tc>
        <w:tc>
          <w:tcPr>
            <w:tcW w:w="9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8         </w:t>
            </w:r>
          </w:p>
        </w:tc>
        <w:tc>
          <w:tcPr>
            <w:tcW w:w="8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9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10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11    </w:t>
            </w:r>
          </w:p>
        </w:tc>
        <w:tc>
          <w:tcPr>
            <w:tcW w:w="7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12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13     </w:t>
            </w:r>
          </w:p>
        </w:tc>
        <w:tc>
          <w:tcPr>
            <w:tcW w:w="7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14    </w:t>
            </w:r>
          </w:p>
        </w:tc>
        <w:tc>
          <w:tcPr>
            <w:tcW w:w="9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15      </w:t>
            </w:r>
          </w:p>
        </w:tc>
        <w:tc>
          <w:tcPr>
            <w:tcW w:w="793"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16     </w:t>
            </w:r>
          </w:p>
        </w:tc>
        <w:tc>
          <w:tcPr>
            <w:tcW w:w="534"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17    </w:t>
            </w:r>
          </w:p>
        </w:tc>
      </w:tr>
    </w:tbl>
    <w:p w:rsidR="00C02CA6" w:rsidRPr="0053699E" w:rsidRDefault="00C02CA6" w:rsidP="00C02CA6">
      <w:pPr>
        <w:rPr>
          <w:rFonts w:ascii="Arial" w:hAnsi="Arial" w:cs="Arial"/>
          <w:sz w:val="20"/>
          <w:szCs w:val="20"/>
        </w:rPr>
        <w:sectPr w:rsidR="00C02CA6" w:rsidRPr="0053699E" w:rsidSect="00595263">
          <w:pgSz w:w="16840" w:h="11907" w:orient="landscape"/>
          <w:pgMar w:top="567" w:right="709" w:bottom="992" w:left="709" w:header="720" w:footer="720" w:gutter="0"/>
          <w:cols w:space="720"/>
          <w:docGrid w:linePitch="326"/>
        </w:sectPr>
      </w:pPr>
    </w:p>
    <w:p w:rsidR="00C02CA6" w:rsidRPr="0053699E" w:rsidRDefault="00C02CA6" w:rsidP="00C02CA6">
      <w:pPr>
        <w:widowControl w:val="0"/>
        <w:autoSpaceDE w:val="0"/>
        <w:autoSpaceDN w:val="0"/>
        <w:adjustRightInd w:val="0"/>
        <w:jc w:val="both"/>
        <w:rPr>
          <w:rFonts w:ascii="Arial" w:hAnsi="Arial" w:cs="Arial"/>
          <w:sz w:val="20"/>
          <w:szCs w:val="20"/>
        </w:rPr>
      </w:pPr>
    </w:p>
    <w:p w:rsidR="00C02CA6" w:rsidRPr="0053699E" w:rsidRDefault="00C02CA6" w:rsidP="00C02CA6">
      <w:pPr>
        <w:widowControl w:val="0"/>
        <w:autoSpaceDE w:val="0"/>
        <w:autoSpaceDN w:val="0"/>
        <w:adjustRightInd w:val="0"/>
        <w:jc w:val="right"/>
        <w:outlineLvl w:val="1"/>
        <w:rPr>
          <w:rFonts w:ascii="Arial" w:hAnsi="Arial" w:cs="Arial"/>
          <w:sz w:val="20"/>
          <w:szCs w:val="20"/>
        </w:rPr>
      </w:pPr>
      <w:r w:rsidRPr="0053699E">
        <w:rPr>
          <w:rFonts w:ascii="Arial" w:hAnsi="Arial" w:cs="Arial"/>
          <w:sz w:val="20"/>
          <w:szCs w:val="20"/>
        </w:rPr>
        <w:t>Приложение № 2</w:t>
      </w:r>
    </w:p>
    <w:p w:rsidR="00C02CA6" w:rsidRPr="0053699E" w:rsidRDefault="00C02CA6" w:rsidP="00C02CA6">
      <w:pPr>
        <w:widowControl w:val="0"/>
        <w:autoSpaceDE w:val="0"/>
        <w:autoSpaceDN w:val="0"/>
        <w:adjustRightInd w:val="0"/>
        <w:jc w:val="right"/>
        <w:rPr>
          <w:rFonts w:ascii="Arial" w:hAnsi="Arial" w:cs="Arial"/>
          <w:sz w:val="20"/>
          <w:szCs w:val="20"/>
        </w:rPr>
      </w:pPr>
      <w:r w:rsidRPr="0053699E">
        <w:rPr>
          <w:rFonts w:ascii="Arial" w:hAnsi="Arial" w:cs="Arial"/>
          <w:sz w:val="20"/>
          <w:szCs w:val="20"/>
        </w:rPr>
        <w:t>к Порядку</w:t>
      </w:r>
    </w:p>
    <w:p w:rsidR="00C02CA6" w:rsidRPr="0053699E" w:rsidRDefault="00C02CA6" w:rsidP="00C02CA6">
      <w:pPr>
        <w:widowControl w:val="0"/>
        <w:autoSpaceDE w:val="0"/>
        <w:autoSpaceDN w:val="0"/>
        <w:adjustRightInd w:val="0"/>
        <w:jc w:val="right"/>
        <w:rPr>
          <w:rFonts w:ascii="Arial" w:hAnsi="Arial" w:cs="Arial"/>
          <w:sz w:val="20"/>
          <w:szCs w:val="20"/>
        </w:rPr>
      </w:pPr>
      <w:r w:rsidRPr="0053699E">
        <w:rPr>
          <w:rFonts w:ascii="Arial" w:hAnsi="Arial" w:cs="Arial"/>
          <w:sz w:val="20"/>
          <w:szCs w:val="20"/>
        </w:rPr>
        <w:t>ведения муниципальной долговой книги</w:t>
      </w:r>
    </w:p>
    <w:p w:rsidR="00C02CA6" w:rsidRPr="0053699E" w:rsidRDefault="00C02CA6" w:rsidP="00C02CA6">
      <w:pPr>
        <w:widowControl w:val="0"/>
        <w:autoSpaceDE w:val="0"/>
        <w:autoSpaceDN w:val="0"/>
        <w:adjustRightInd w:val="0"/>
        <w:jc w:val="center"/>
        <w:rPr>
          <w:rFonts w:ascii="Arial" w:hAnsi="Arial" w:cs="Arial"/>
          <w:sz w:val="20"/>
          <w:szCs w:val="20"/>
        </w:rPr>
      </w:pPr>
      <w:bookmarkStart w:id="4" w:name="Par179"/>
      <w:bookmarkEnd w:id="4"/>
    </w:p>
    <w:p w:rsidR="00C02CA6" w:rsidRPr="0053699E" w:rsidRDefault="00C02CA6" w:rsidP="00C02CA6">
      <w:pPr>
        <w:widowControl w:val="0"/>
        <w:autoSpaceDE w:val="0"/>
        <w:autoSpaceDN w:val="0"/>
        <w:adjustRightInd w:val="0"/>
        <w:jc w:val="center"/>
        <w:rPr>
          <w:rFonts w:ascii="Arial" w:hAnsi="Arial" w:cs="Arial"/>
          <w:sz w:val="20"/>
          <w:szCs w:val="20"/>
        </w:rPr>
      </w:pPr>
      <w:r w:rsidRPr="0053699E">
        <w:rPr>
          <w:rFonts w:ascii="Arial" w:hAnsi="Arial" w:cs="Arial"/>
          <w:sz w:val="20"/>
          <w:szCs w:val="20"/>
        </w:rPr>
        <w:t>Сводная информация</w:t>
      </w:r>
    </w:p>
    <w:p w:rsidR="00C02CA6" w:rsidRPr="0053699E" w:rsidRDefault="00C02CA6" w:rsidP="00C02CA6">
      <w:pPr>
        <w:widowControl w:val="0"/>
        <w:autoSpaceDE w:val="0"/>
        <w:autoSpaceDN w:val="0"/>
        <w:adjustRightInd w:val="0"/>
        <w:jc w:val="center"/>
        <w:rPr>
          <w:rFonts w:ascii="Arial" w:hAnsi="Arial" w:cs="Arial"/>
          <w:sz w:val="20"/>
          <w:szCs w:val="20"/>
        </w:rPr>
      </w:pPr>
      <w:r w:rsidRPr="0053699E">
        <w:rPr>
          <w:rFonts w:ascii="Arial" w:hAnsi="Arial" w:cs="Arial"/>
          <w:sz w:val="20"/>
          <w:szCs w:val="20"/>
        </w:rPr>
        <w:t>о долговых обязательствах муниципального образования</w:t>
      </w:r>
    </w:p>
    <w:p w:rsidR="00C02CA6" w:rsidRPr="0053699E" w:rsidRDefault="00C02CA6" w:rsidP="00C02CA6">
      <w:pPr>
        <w:widowControl w:val="0"/>
        <w:autoSpaceDE w:val="0"/>
        <w:autoSpaceDN w:val="0"/>
        <w:adjustRightInd w:val="0"/>
        <w:jc w:val="center"/>
        <w:rPr>
          <w:rFonts w:ascii="Arial" w:hAnsi="Arial" w:cs="Arial"/>
          <w:sz w:val="20"/>
          <w:szCs w:val="20"/>
        </w:rPr>
      </w:pPr>
      <w:r w:rsidRPr="0053699E">
        <w:rPr>
          <w:rFonts w:ascii="Arial" w:hAnsi="Arial" w:cs="Arial"/>
          <w:sz w:val="20"/>
          <w:szCs w:val="20"/>
        </w:rPr>
        <w:t>по состоянию на _______________ 20___ г.</w:t>
      </w:r>
    </w:p>
    <w:p w:rsidR="00C02CA6" w:rsidRPr="0053699E" w:rsidRDefault="00C02CA6" w:rsidP="00C02CA6">
      <w:pPr>
        <w:widowControl w:val="0"/>
        <w:autoSpaceDE w:val="0"/>
        <w:autoSpaceDN w:val="0"/>
        <w:adjustRightInd w:val="0"/>
        <w:jc w:val="center"/>
        <w:rPr>
          <w:rFonts w:ascii="Arial" w:hAnsi="Arial" w:cs="Arial"/>
          <w:sz w:val="20"/>
          <w:szCs w:val="20"/>
        </w:rPr>
      </w:pPr>
    </w:p>
    <w:p w:rsidR="00C02CA6" w:rsidRPr="0053699E" w:rsidRDefault="00C02CA6" w:rsidP="00C02CA6">
      <w:pPr>
        <w:widowControl w:val="0"/>
        <w:autoSpaceDE w:val="0"/>
        <w:autoSpaceDN w:val="0"/>
        <w:adjustRightInd w:val="0"/>
        <w:jc w:val="right"/>
        <w:rPr>
          <w:rFonts w:ascii="Arial" w:hAnsi="Arial" w:cs="Arial"/>
          <w:sz w:val="20"/>
          <w:szCs w:val="20"/>
        </w:rPr>
      </w:pPr>
      <w:r w:rsidRPr="0053699E">
        <w:rPr>
          <w:rFonts w:ascii="Arial" w:hAnsi="Arial" w:cs="Arial"/>
          <w:sz w:val="20"/>
          <w:szCs w:val="20"/>
        </w:rPr>
        <w:t>(тыс. руб.)</w:t>
      </w:r>
    </w:p>
    <w:tbl>
      <w:tblPr>
        <w:tblW w:w="0" w:type="auto"/>
        <w:tblInd w:w="75" w:type="dxa"/>
        <w:tblLayout w:type="fixed"/>
        <w:tblCellMar>
          <w:left w:w="75" w:type="dxa"/>
          <w:right w:w="75" w:type="dxa"/>
        </w:tblCellMar>
        <w:tblLook w:val="0000" w:firstRow="0" w:lastRow="0" w:firstColumn="0" w:lastColumn="0" w:noHBand="0" w:noVBand="0"/>
      </w:tblPr>
      <w:tblGrid>
        <w:gridCol w:w="4920"/>
        <w:gridCol w:w="2160"/>
        <w:gridCol w:w="2160"/>
      </w:tblGrid>
      <w:tr w:rsidR="00C02CA6" w:rsidRPr="0053699E" w:rsidTr="00595263">
        <w:trPr>
          <w:trHeight w:val="800"/>
        </w:trPr>
        <w:tc>
          <w:tcPr>
            <w:tcW w:w="492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Долговые обязательства         </w:t>
            </w:r>
          </w:p>
        </w:tc>
        <w:tc>
          <w:tcPr>
            <w:tcW w:w="216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Объем долга   </w:t>
            </w:r>
            <w:r w:rsidRPr="0053699E">
              <w:rPr>
                <w:rFonts w:ascii="Arial" w:hAnsi="Arial" w:cs="Arial"/>
                <w:sz w:val="20"/>
                <w:szCs w:val="20"/>
              </w:rPr>
              <w:br/>
              <w:t>по обязательству</w:t>
            </w:r>
            <w:r w:rsidRPr="0053699E">
              <w:rPr>
                <w:rFonts w:ascii="Arial" w:hAnsi="Arial" w:cs="Arial"/>
                <w:sz w:val="20"/>
                <w:szCs w:val="20"/>
              </w:rPr>
              <w:br/>
              <w:t xml:space="preserve">       на       </w:t>
            </w:r>
            <w:r w:rsidRPr="0053699E">
              <w:rPr>
                <w:rFonts w:ascii="Arial" w:hAnsi="Arial" w:cs="Arial"/>
                <w:sz w:val="20"/>
                <w:szCs w:val="20"/>
              </w:rPr>
              <w:br/>
              <w:t xml:space="preserve">   01.01.20__   </w:t>
            </w:r>
          </w:p>
        </w:tc>
        <w:tc>
          <w:tcPr>
            <w:tcW w:w="216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Объем долга   </w:t>
            </w:r>
            <w:r w:rsidRPr="0053699E">
              <w:rPr>
                <w:rFonts w:ascii="Arial" w:hAnsi="Arial" w:cs="Arial"/>
                <w:sz w:val="20"/>
                <w:szCs w:val="20"/>
              </w:rPr>
              <w:br/>
              <w:t>по обязательству</w:t>
            </w:r>
            <w:r w:rsidRPr="0053699E">
              <w:rPr>
                <w:rFonts w:ascii="Arial" w:hAnsi="Arial" w:cs="Arial"/>
                <w:sz w:val="20"/>
                <w:szCs w:val="20"/>
              </w:rPr>
              <w:br/>
              <w:t xml:space="preserve">       на       </w:t>
            </w:r>
            <w:r w:rsidRPr="0053699E">
              <w:rPr>
                <w:rFonts w:ascii="Arial" w:hAnsi="Arial" w:cs="Arial"/>
                <w:sz w:val="20"/>
                <w:szCs w:val="20"/>
              </w:rPr>
              <w:br/>
              <w:t xml:space="preserve">  01.___.20___  </w:t>
            </w:r>
          </w:p>
        </w:tc>
      </w:tr>
      <w:tr w:rsidR="00C02CA6" w:rsidRPr="0053699E" w:rsidTr="00595263">
        <w:trPr>
          <w:trHeight w:val="400"/>
        </w:trPr>
        <w:tc>
          <w:tcPr>
            <w:tcW w:w="49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jc w:val="both"/>
              <w:rPr>
                <w:rFonts w:ascii="Arial" w:hAnsi="Arial" w:cs="Arial"/>
                <w:sz w:val="20"/>
                <w:szCs w:val="20"/>
              </w:rPr>
            </w:pPr>
            <w:r w:rsidRPr="0053699E">
              <w:rPr>
                <w:rFonts w:ascii="Arial" w:hAnsi="Arial" w:cs="Arial"/>
                <w:sz w:val="20"/>
                <w:szCs w:val="20"/>
              </w:rPr>
              <w:t>Муниципальные  ценные  бумаги  муниципального образования</w:t>
            </w:r>
          </w:p>
        </w:tc>
        <w:tc>
          <w:tcPr>
            <w:tcW w:w="21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21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rPr>
          <w:trHeight w:val="800"/>
        </w:trPr>
        <w:tc>
          <w:tcPr>
            <w:tcW w:w="49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jc w:val="both"/>
              <w:rPr>
                <w:rFonts w:ascii="Arial" w:hAnsi="Arial" w:cs="Arial"/>
                <w:sz w:val="20"/>
                <w:szCs w:val="20"/>
              </w:rPr>
            </w:pPr>
            <w:r w:rsidRPr="0053699E">
              <w:rPr>
                <w:rFonts w:ascii="Arial" w:hAnsi="Arial" w:cs="Arial"/>
                <w:sz w:val="20"/>
                <w:szCs w:val="20"/>
              </w:rPr>
              <w:t>Бюджетные   кредиты,   привлеченные   в</w:t>
            </w:r>
            <w:r w:rsidRPr="0053699E">
              <w:rPr>
                <w:rFonts w:ascii="Arial" w:hAnsi="Arial" w:cs="Arial"/>
                <w:sz w:val="20"/>
                <w:szCs w:val="20"/>
              </w:rPr>
              <w:br/>
              <w:t>бюджет муниципального образования от</w:t>
            </w:r>
            <w:r w:rsidRPr="0053699E">
              <w:rPr>
                <w:rFonts w:ascii="Arial" w:hAnsi="Arial" w:cs="Arial"/>
                <w:sz w:val="20"/>
                <w:szCs w:val="20"/>
              </w:rPr>
              <w:br/>
              <w:t>других   бюджетов   бюджетной   системы</w:t>
            </w:r>
            <w:r w:rsidRPr="0053699E">
              <w:rPr>
                <w:rFonts w:ascii="Arial" w:hAnsi="Arial" w:cs="Arial"/>
                <w:sz w:val="20"/>
                <w:szCs w:val="20"/>
              </w:rPr>
              <w:br/>
              <w:t xml:space="preserve">Российской Федерации                   </w:t>
            </w:r>
          </w:p>
        </w:tc>
        <w:tc>
          <w:tcPr>
            <w:tcW w:w="21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21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rPr>
          <w:trHeight w:val="800"/>
        </w:trPr>
        <w:tc>
          <w:tcPr>
            <w:tcW w:w="49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jc w:val="both"/>
              <w:rPr>
                <w:rFonts w:ascii="Arial" w:hAnsi="Arial" w:cs="Arial"/>
                <w:sz w:val="20"/>
                <w:szCs w:val="20"/>
              </w:rPr>
            </w:pPr>
            <w:r w:rsidRPr="0053699E">
              <w:rPr>
                <w:rFonts w:ascii="Arial" w:hAnsi="Arial" w:cs="Arial"/>
                <w:sz w:val="20"/>
                <w:szCs w:val="20"/>
              </w:rPr>
              <w:t>Кредиты,       полученные         муниципальным образованием от   кредитных</w:t>
            </w:r>
            <w:r w:rsidRPr="0053699E">
              <w:rPr>
                <w:rFonts w:ascii="Arial" w:hAnsi="Arial" w:cs="Arial"/>
                <w:sz w:val="20"/>
                <w:szCs w:val="20"/>
              </w:rPr>
              <w:br/>
              <w:t>организаций,   иностранных   банков   и</w:t>
            </w:r>
            <w:r w:rsidRPr="0053699E">
              <w:rPr>
                <w:rFonts w:ascii="Arial" w:hAnsi="Arial" w:cs="Arial"/>
                <w:sz w:val="20"/>
                <w:szCs w:val="20"/>
              </w:rPr>
              <w:br/>
              <w:t xml:space="preserve">международных финансовых организаций   </w:t>
            </w:r>
          </w:p>
        </w:tc>
        <w:tc>
          <w:tcPr>
            <w:tcW w:w="21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21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rPr>
          <w:trHeight w:val="400"/>
        </w:trPr>
        <w:tc>
          <w:tcPr>
            <w:tcW w:w="49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jc w:val="both"/>
              <w:rPr>
                <w:rFonts w:ascii="Arial" w:hAnsi="Arial" w:cs="Arial"/>
                <w:sz w:val="20"/>
                <w:szCs w:val="20"/>
              </w:rPr>
            </w:pPr>
            <w:r w:rsidRPr="0053699E">
              <w:rPr>
                <w:rFonts w:ascii="Arial" w:hAnsi="Arial" w:cs="Arial"/>
                <w:sz w:val="20"/>
                <w:szCs w:val="20"/>
              </w:rPr>
              <w:t>Муниципальные     гарантии  муниципального образования</w:t>
            </w:r>
          </w:p>
        </w:tc>
        <w:tc>
          <w:tcPr>
            <w:tcW w:w="21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21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rPr>
          <w:trHeight w:val="400"/>
        </w:trPr>
        <w:tc>
          <w:tcPr>
            <w:tcW w:w="492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jc w:val="both"/>
              <w:rPr>
                <w:rFonts w:ascii="Arial" w:hAnsi="Arial" w:cs="Arial"/>
                <w:sz w:val="20"/>
                <w:szCs w:val="20"/>
              </w:rPr>
            </w:pPr>
            <w:r w:rsidRPr="0053699E">
              <w:rPr>
                <w:rFonts w:ascii="Arial" w:hAnsi="Arial" w:cs="Arial"/>
                <w:sz w:val="20"/>
                <w:szCs w:val="20"/>
              </w:rPr>
              <w:t>Всего   муниципальный   долг    муниципального образования</w:t>
            </w:r>
          </w:p>
        </w:tc>
        <w:tc>
          <w:tcPr>
            <w:tcW w:w="21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21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bl>
    <w:p w:rsidR="00C02CA6" w:rsidRPr="0053699E" w:rsidRDefault="00C02CA6" w:rsidP="00C02CA6">
      <w:pPr>
        <w:widowControl w:val="0"/>
        <w:autoSpaceDE w:val="0"/>
        <w:autoSpaceDN w:val="0"/>
        <w:adjustRightInd w:val="0"/>
        <w:ind w:firstLine="540"/>
        <w:jc w:val="both"/>
        <w:rPr>
          <w:rFonts w:ascii="Arial" w:hAnsi="Arial" w:cs="Arial"/>
          <w:sz w:val="20"/>
          <w:szCs w:val="20"/>
        </w:rPr>
      </w:pPr>
    </w:p>
    <w:p w:rsidR="00C02CA6" w:rsidRPr="0053699E" w:rsidRDefault="00C02CA6" w:rsidP="00C02CA6">
      <w:pPr>
        <w:widowControl w:val="0"/>
        <w:autoSpaceDE w:val="0"/>
        <w:autoSpaceDN w:val="0"/>
        <w:adjustRightInd w:val="0"/>
        <w:ind w:firstLine="540"/>
        <w:jc w:val="both"/>
        <w:rPr>
          <w:rFonts w:ascii="Arial" w:hAnsi="Arial" w:cs="Arial"/>
          <w:sz w:val="20"/>
          <w:szCs w:val="20"/>
        </w:rPr>
      </w:pPr>
    </w:p>
    <w:p w:rsidR="00C02CA6" w:rsidRPr="0053699E" w:rsidRDefault="00C02CA6" w:rsidP="00C02CA6">
      <w:pPr>
        <w:widowControl w:val="0"/>
        <w:autoSpaceDE w:val="0"/>
        <w:autoSpaceDN w:val="0"/>
        <w:adjustRightInd w:val="0"/>
        <w:jc w:val="right"/>
        <w:outlineLvl w:val="1"/>
        <w:rPr>
          <w:rFonts w:ascii="Arial" w:hAnsi="Arial" w:cs="Arial"/>
          <w:sz w:val="20"/>
          <w:szCs w:val="20"/>
        </w:rPr>
      </w:pPr>
      <w:r w:rsidRPr="0053699E">
        <w:rPr>
          <w:rFonts w:ascii="Arial" w:hAnsi="Arial" w:cs="Arial"/>
          <w:sz w:val="20"/>
          <w:szCs w:val="20"/>
        </w:rPr>
        <w:t>Приложение № 3</w:t>
      </w:r>
    </w:p>
    <w:p w:rsidR="00C02CA6" w:rsidRPr="0053699E" w:rsidRDefault="00C02CA6" w:rsidP="00C02CA6">
      <w:pPr>
        <w:widowControl w:val="0"/>
        <w:autoSpaceDE w:val="0"/>
        <w:autoSpaceDN w:val="0"/>
        <w:adjustRightInd w:val="0"/>
        <w:jc w:val="right"/>
        <w:rPr>
          <w:rFonts w:ascii="Arial" w:hAnsi="Arial" w:cs="Arial"/>
          <w:sz w:val="20"/>
          <w:szCs w:val="20"/>
        </w:rPr>
      </w:pPr>
      <w:r w:rsidRPr="0053699E">
        <w:rPr>
          <w:rFonts w:ascii="Arial" w:hAnsi="Arial" w:cs="Arial"/>
          <w:sz w:val="20"/>
          <w:szCs w:val="20"/>
        </w:rPr>
        <w:t>к Порядку</w:t>
      </w:r>
    </w:p>
    <w:p w:rsidR="00C02CA6" w:rsidRPr="0053699E" w:rsidRDefault="00C02CA6" w:rsidP="00C02CA6">
      <w:pPr>
        <w:widowControl w:val="0"/>
        <w:autoSpaceDE w:val="0"/>
        <w:autoSpaceDN w:val="0"/>
        <w:adjustRightInd w:val="0"/>
        <w:jc w:val="right"/>
        <w:rPr>
          <w:rFonts w:ascii="Arial" w:hAnsi="Arial" w:cs="Arial"/>
          <w:sz w:val="20"/>
          <w:szCs w:val="20"/>
        </w:rPr>
      </w:pPr>
      <w:r w:rsidRPr="0053699E">
        <w:rPr>
          <w:rFonts w:ascii="Arial" w:hAnsi="Arial" w:cs="Arial"/>
          <w:sz w:val="20"/>
          <w:szCs w:val="20"/>
        </w:rPr>
        <w:t>ведения муниципальной долговой книги</w:t>
      </w:r>
    </w:p>
    <w:p w:rsidR="00C02CA6" w:rsidRPr="0053699E" w:rsidRDefault="00C02CA6" w:rsidP="00C02CA6">
      <w:pPr>
        <w:widowControl w:val="0"/>
        <w:autoSpaceDE w:val="0"/>
        <w:autoSpaceDN w:val="0"/>
        <w:adjustRightInd w:val="0"/>
        <w:ind w:firstLine="540"/>
        <w:jc w:val="both"/>
        <w:rPr>
          <w:rFonts w:ascii="Arial" w:hAnsi="Arial" w:cs="Arial"/>
          <w:sz w:val="20"/>
          <w:szCs w:val="20"/>
        </w:rPr>
      </w:pPr>
      <w:r w:rsidRPr="0053699E">
        <w:rPr>
          <w:rFonts w:ascii="Arial" w:hAnsi="Arial" w:cs="Arial"/>
          <w:sz w:val="20"/>
          <w:szCs w:val="20"/>
        </w:rPr>
        <w:t xml:space="preserve">                                                                                           </w:t>
      </w:r>
    </w:p>
    <w:p w:rsidR="00C02CA6" w:rsidRPr="0053699E" w:rsidRDefault="00C02CA6" w:rsidP="00C02CA6">
      <w:pPr>
        <w:widowControl w:val="0"/>
        <w:autoSpaceDE w:val="0"/>
        <w:autoSpaceDN w:val="0"/>
        <w:adjustRightInd w:val="0"/>
        <w:jc w:val="center"/>
        <w:rPr>
          <w:rFonts w:ascii="Arial" w:hAnsi="Arial" w:cs="Arial"/>
          <w:sz w:val="20"/>
          <w:szCs w:val="20"/>
        </w:rPr>
      </w:pPr>
      <w:bookmarkStart w:id="5" w:name="Par219"/>
      <w:bookmarkEnd w:id="5"/>
      <w:r w:rsidRPr="0053699E">
        <w:rPr>
          <w:rFonts w:ascii="Arial" w:hAnsi="Arial" w:cs="Arial"/>
          <w:sz w:val="20"/>
          <w:szCs w:val="20"/>
        </w:rPr>
        <w:t xml:space="preserve">Выписка из муниципальной долговой </w:t>
      </w:r>
      <w:hyperlink r:id="rId6" w:anchor="Par80#Par80" w:history="1">
        <w:r w:rsidRPr="0053699E">
          <w:rPr>
            <w:rStyle w:val="a5"/>
            <w:rFonts w:ascii="Arial" w:hAnsi="Arial" w:cs="Arial"/>
            <w:sz w:val="20"/>
            <w:szCs w:val="20"/>
          </w:rPr>
          <w:t>книги</w:t>
        </w:r>
      </w:hyperlink>
    </w:p>
    <w:p w:rsidR="00C02CA6" w:rsidRPr="0053699E" w:rsidRDefault="00C02CA6" w:rsidP="00C02CA6">
      <w:pPr>
        <w:widowControl w:val="0"/>
        <w:autoSpaceDE w:val="0"/>
        <w:autoSpaceDN w:val="0"/>
        <w:adjustRightInd w:val="0"/>
        <w:rPr>
          <w:rFonts w:ascii="Arial" w:hAnsi="Arial" w:cs="Arial"/>
          <w:sz w:val="20"/>
          <w:szCs w:val="20"/>
        </w:rPr>
      </w:pPr>
      <w:r w:rsidRPr="0053699E">
        <w:rPr>
          <w:rFonts w:ascii="Arial" w:hAnsi="Arial" w:cs="Arial"/>
          <w:sz w:val="20"/>
          <w:szCs w:val="20"/>
        </w:rPr>
        <w:t>Муниципального образования по состоянию на ________________ 20___ г.</w:t>
      </w:r>
    </w:p>
    <w:p w:rsidR="00C02CA6" w:rsidRPr="0053699E" w:rsidRDefault="00C02CA6" w:rsidP="00C02CA6">
      <w:pPr>
        <w:widowControl w:val="0"/>
        <w:autoSpaceDE w:val="0"/>
        <w:autoSpaceDN w:val="0"/>
        <w:adjustRightInd w:val="0"/>
        <w:ind w:firstLine="540"/>
        <w:jc w:val="both"/>
        <w:rPr>
          <w:rFonts w:ascii="Arial" w:hAnsi="Arial" w:cs="Arial"/>
          <w:sz w:val="20"/>
          <w:szCs w:val="20"/>
        </w:rPr>
      </w:pPr>
    </w:p>
    <w:tbl>
      <w:tblPr>
        <w:tblW w:w="10140" w:type="dxa"/>
        <w:tblInd w:w="-351" w:type="dxa"/>
        <w:tblLayout w:type="fixed"/>
        <w:tblCellMar>
          <w:left w:w="75" w:type="dxa"/>
          <w:right w:w="75" w:type="dxa"/>
        </w:tblCellMar>
        <w:tblLook w:val="0000" w:firstRow="0" w:lastRow="0" w:firstColumn="0" w:lastColumn="0" w:noHBand="0" w:noVBand="0"/>
      </w:tblPr>
      <w:tblGrid>
        <w:gridCol w:w="600"/>
        <w:gridCol w:w="3180"/>
        <w:gridCol w:w="1800"/>
        <w:gridCol w:w="1800"/>
        <w:gridCol w:w="1800"/>
        <w:gridCol w:w="960"/>
      </w:tblGrid>
      <w:tr w:rsidR="00C02CA6" w:rsidRPr="0053699E" w:rsidTr="00595263">
        <w:trPr>
          <w:trHeight w:val="1000"/>
        </w:trPr>
        <w:tc>
          <w:tcPr>
            <w:tcW w:w="6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N </w:t>
            </w:r>
            <w:r w:rsidRPr="0053699E">
              <w:rPr>
                <w:rFonts w:ascii="Arial" w:hAnsi="Arial" w:cs="Arial"/>
                <w:sz w:val="20"/>
                <w:szCs w:val="20"/>
              </w:rPr>
              <w:br/>
              <w:t>п/п</w:t>
            </w:r>
          </w:p>
        </w:tc>
        <w:tc>
          <w:tcPr>
            <w:tcW w:w="318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Долговые      </w:t>
            </w:r>
            <w:r w:rsidRPr="0053699E">
              <w:rPr>
                <w:rFonts w:ascii="Arial" w:hAnsi="Arial" w:cs="Arial"/>
                <w:sz w:val="20"/>
                <w:szCs w:val="20"/>
              </w:rPr>
              <w:br/>
              <w:t xml:space="preserve">   обязательства    </w:t>
            </w:r>
          </w:p>
        </w:tc>
        <w:tc>
          <w:tcPr>
            <w:tcW w:w="18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Дата     </w:t>
            </w:r>
            <w:r w:rsidRPr="0053699E">
              <w:rPr>
                <w:rFonts w:ascii="Arial" w:hAnsi="Arial" w:cs="Arial"/>
                <w:sz w:val="20"/>
                <w:szCs w:val="20"/>
              </w:rPr>
              <w:br/>
              <w:t xml:space="preserve">фактического </w:t>
            </w:r>
            <w:r w:rsidRPr="0053699E">
              <w:rPr>
                <w:rFonts w:ascii="Arial" w:hAnsi="Arial" w:cs="Arial"/>
                <w:sz w:val="20"/>
                <w:szCs w:val="20"/>
              </w:rPr>
              <w:br/>
              <w:t>возникновения</w:t>
            </w:r>
            <w:r w:rsidRPr="0053699E">
              <w:rPr>
                <w:rFonts w:ascii="Arial" w:hAnsi="Arial" w:cs="Arial"/>
                <w:sz w:val="20"/>
                <w:szCs w:val="20"/>
              </w:rPr>
              <w:br/>
              <w:t>обязательства</w:t>
            </w:r>
          </w:p>
        </w:tc>
        <w:tc>
          <w:tcPr>
            <w:tcW w:w="18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Дата     </w:t>
            </w:r>
            <w:r w:rsidRPr="0053699E">
              <w:rPr>
                <w:rFonts w:ascii="Arial" w:hAnsi="Arial" w:cs="Arial"/>
                <w:sz w:val="20"/>
                <w:szCs w:val="20"/>
              </w:rPr>
              <w:br/>
              <w:t xml:space="preserve">  погашения  </w:t>
            </w:r>
            <w:r w:rsidRPr="0053699E">
              <w:rPr>
                <w:rFonts w:ascii="Arial" w:hAnsi="Arial" w:cs="Arial"/>
                <w:sz w:val="20"/>
                <w:szCs w:val="20"/>
              </w:rPr>
              <w:br/>
              <w:t>обязательства</w:t>
            </w:r>
            <w:r w:rsidRPr="0053699E">
              <w:rPr>
                <w:rFonts w:ascii="Arial" w:hAnsi="Arial" w:cs="Arial"/>
                <w:sz w:val="20"/>
                <w:szCs w:val="20"/>
              </w:rPr>
              <w:br/>
              <w:t xml:space="preserve"> по договору </w:t>
            </w:r>
            <w:r w:rsidRPr="0053699E">
              <w:rPr>
                <w:rFonts w:ascii="Arial" w:hAnsi="Arial" w:cs="Arial"/>
                <w:sz w:val="20"/>
                <w:szCs w:val="20"/>
              </w:rPr>
              <w:br/>
              <w:t xml:space="preserve">(соглашению) </w:t>
            </w:r>
          </w:p>
        </w:tc>
        <w:tc>
          <w:tcPr>
            <w:tcW w:w="180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   Валюта    </w:t>
            </w:r>
            <w:r w:rsidRPr="0053699E">
              <w:rPr>
                <w:rFonts w:ascii="Arial" w:hAnsi="Arial" w:cs="Arial"/>
                <w:sz w:val="20"/>
                <w:szCs w:val="20"/>
              </w:rPr>
              <w:br/>
              <w:t>обязательства</w:t>
            </w:r>
          </w:p>
        </w:tc>
        <w:tc>
          <w:tcPr>
            <w:tcW w:w="960" w:type="dxa"/>
            <w:tcBorders>
              <w:top w:val="single" w:sz="4" w:space="0" w:color="auto"/>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Объем </w:t>
            </w:r>
            <w:r w:rsidRPr="0053699E">
              <w:rPr>
                <w:rFonts w:ascii="Arial" w:hAnsi="Arial" w:cs="Arial"/>
                <w:sz w:val="20"/>
                <w:szCs w:val="20"/>
              </w:rPr>
              <w:br/>
              <w:t xml:space="preserve">долга </w:t>
            </w:r>
            <w:r w:rsidRPr="0053699E">
              <w:rPr>
                <w:rFonts w:ascii="Arial" w:hAnsi="Arial" w:cs="Arial"/>
                <w:sz w:val="20"/>
                <w:szCs w:val="20"/>
              </w:rPr>
              <w:br/>
              <w:t>(руб.)</w:t>
            </w:r>
          </w:p>
        </w:tc>
      </w:tr>
      <w:tr w:rsidR="00C02CA6" w:rsidRPr="0053699E" w:rsidTr="00595263">
        <w:trPr>
          <w:trHeight w:val="800"/>
        </w:trPr>
        <w:tc>
          <w:tcPr>
            <w:tcW w:w="6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31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Муниципальные ценные</w:t>
            </w:r>
            <w:r w:rsidRPr="0053699E">
              <w:rPr>
                <w:rFonts w:ascii="Arial" w:hAnsi="Arial" w:cs="Arial"/>
                <w:sz w:val="20"/>
                <w:szCs w:val="20"/>
              </w:rPr>
              <w:br/>
              <w:t>бумаги муниципального образования</w:t>
            </w: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c>
          <w:tcPr>
            <w:tcW w:w="6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w:t>
            </w:r>
          </w:p>
        </w:tc>
        <w:tc>
          <w:tcPr>
            <w:tcW w:w="31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c>
          <w:tcPr>
            <w:tcW w:w="6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31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Итого               </w:t>
            </w: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rPr>
          <w:trHeight w:val="1600"/>
        </w:trPr>
        <w:tc>
          <w:tcPr>
            <w:tcW w:w="6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31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Бюджетные   кредиты,</w:t>
            </w:r>
            <w:r w:rsidRPr="0053699E">
              <w:rPr>
                <w:rFonts w:ascii="Arial" w:hAnsi="Arial" w:cs="Arial"/>
                <w:sz w:val="20"/>
                <w:szCs w:val="20"/>
              </w:rPr>
              <w:br/>
              <w:t xml:space="preserve">привлеченные       в бюджет   муниципального образования от   других  бюджетов   бюджетной системы   Российской Федерации           </w:t>
            </w: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c>
          <w:tcPr>
            <w:tcW w:w="6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w:t>
            </w:r>
          </w:p>
        </w:tc>
        <w:tc>
          <w:tcPr>
            <w:tcW w:w="31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c>
          <w:tcPr>
            <w:tcW w:w="6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31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Итого               </w:t>
            </w: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rPr>
          <w:trHeight w:val="1600"/>
        </w:trPr>
        <w:tc>
          <w:tcPr>
            <w:tcW w:w="6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31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Кредиты,  полученные</w:t>
            </w:r>
            <w:r w:rsidRPr="0053699E">
              <w:rPr>
                <w:rFonts w:ascii="Arial" w:hAnsi="Arial" w:cs="Arial"/>
                <w:sz w:val="20"/>
                <w:szCs w:val="20"/>
              </w:rPr>
              <w:br/>
              <w:t>муниципальным образованием от кредитных</w:t>
            </w:r>
            <w:r w:rsidRPr="0053699E">
              <w:rPr>
                <w:rFonts w:ascii="Arial" w:hAnsi="Arial" w:cs="Arial"/>
                <w:sz w:val="20"/>
                <w:szCs w:val="20"/>
              </w:rPr>
              <w:br/>
              <w:t>организаций,        иностранных банков и</w:t>
            </w:r>
            <w:r w:rsidRPr="0053699E">
              <w:rPr>
                <w:rFonts w:ascii="Arial" w:hAnsi="Arial" w:cs="Arial"/>
                <w:sz w:val="20"/>
                <w:szCs w:val="20"/>
              </w:rPr>
              <w:br/>
              <w:t xml:space="preserve">международных       </w:t>
            </w:r>
            <w:r w:rsidRPr="0053699E">
              <w:rPr>
                <w:rFonts w:ascii="Arial" w:hAnsi="Arial" w:cs="Arial"/>
                <w:sz w:val="20"/>
                <w:szCs w:val="20"/>
              </w:rPr>
              <w:br/>
              <w:t xml:space="preserve">финансовых организаций              </w:t>
            </w: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c>
          <w:tcPr>
            <w:tcW w:w="6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w:t>
            </w:r>
          </w:p>
        </w:tc>
        <w:tc>
          <w:tcPr>
            <w:tcW w:w="31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c>
          <w:tcPr>
            <w:tcW w:w="6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31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Итого               </w:t>
            </w: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rPr>
          <w:trHeight w:val="800"/>
        </w:trPr>
        <w:tc>
          <w:tcPr>
            <w:tcW w:w="6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31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Муниципальные       </w:t>
            </w:r>
            <w:r w:rsidRPr="0053699E">
              <w:rPr>
                <w:rFonts w:ascii="Arial" w:hAnsi="Arial" w:cs="Arial"/>
                <w:sz w:val="20"/>
                <w:szCs w:val="20"/>
              </w:rPr>
              <w:br/>
              <w:t>гарантии муниципального образования</w:t>
            </w: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c>
          <w:tcPr>
            <w:tcW w:w="6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w:t>
            </w:r>
          </w:p>
        </w:tc>
        <w:tc>
          <w:tcPr>
            <w:tcW w:w="31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c>
          <w:tcPr>
            <w:tcW w:w="6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318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 xml:space="preserve">Итого               </w:t>
            </w: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18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9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r w:rsidR="00C02CA6" w:rsidRPr="0053699E" w:rsidTr="00595263">
        <w:tc>
          <w:tcPr>
            <w:tcW w:w="60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c>
          <w:tcPr>
            <w:tcW w:w="8580" w:type="dxa"/>
            <w:gridSpan w:val="4"/>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r w:rsidRPr="0053699E">
              <w:rPr>
                <w:rFonts w:ascii="Arial" w:hAnsi="Arial" w:cs="Arial"/>
                <w:sz w:val="20"/>
                <w:szCs w:val="20"/>
              </w:rPr>
              <w:t>Всего муниципальный долг муниципального образования</w:t>
            </w:r>
          </w:p>
        </w:tc>
        <w:tc>
          <w:tcPr>
            <w:tcW w:w="960" w:type="dxa"/>
            <w:tcBorders>
              <w:top w:val="nil"/>
              <w:left w:val="single" w:sz="4" w:space="0" w:color="auto"/>
              <w:bottom w:val="single" w:sz="4" w:space="0" w:color="auto"/>
              <w:right w:val="single" w:sz="4" w:space="0" w:color="auto"/>
            </w:tcBorders>
          </w:tcPr>
          <w:p w:rsidR="00C02CA6" w:rsidRPr="0053699E" w:rsidRDefault="00C02CA6" w:rsidP="00595263">
            <w:pPr>
              <w:pStyle w:val="ConsPlusCell"/>
              <w:rPr>
                <w:rFonts w:ascii="Arial" w:hAnsi="Arial" w:cs="Arial"/>
                <w:sz w:val="20"/>
                <w:szCs w:val="20"/>
              </w:rPr>
            </w:pPr>
          </w:p>
        </w:tc>
      </w:tr>
    </w:tbl>
    <w:p w:rsidR="00C02CA6" w:rsidRPr="0053699E" w:rsidRDefault="00C02CA6" w:rsidP="00C02CA6">
      <w:pPr>
        <w:widowControl w:val="0"/>
        <w:autoSpaceDE w:val="0"/>
        <w:autoSpaceDN w:val="0"/>
        <w:adjustRightInd w:val="0"/>
        <w:rPr>
          <w:rFonts w:ascii="Arial" w:hAnsi="Arial" w:cs="Arial"/>
          <w:sz w:val="20"/>
          <w:szCs w:val="20"/>
        </w:rPr>
      </w:pPr>
    </w:p>
    <w:p w:rsidR="00C02CA6" w:rsidRPr="0053699E" w:rsidRDefault="00C02CA6" w:rsidP="00C02CA6">
      <w:pPr>
        <w:pStyle w:val="ConsPlusNonformat"/>
        <w:rPr>
          <w:rFonts w:ascii="Arial" w:hAnsi="Arial" w:cs="Arial"/>
        </w:rPr>
      </w:pPr>
      <w:r w:rsidRPr="0053699E">
        <w:rPr>
          <w:rFonts w:ascii="Arial" w:hAnsi="Arial" w:cs="Arial"/>
        </w:rPr>
        <w:t>Главный бухгалтер администрации</w:t>
      </w:r>
    </w:p>
    <w:p w:rsidR="00C02CA6" w:rsidRPr="0053699E" w:rsidRDefault="00C02CA6" w:rsidP="00C02CA6">
      <w:pPr>
        <w:pStyle w:val="ConsPlusNonformat"/>
        <w:rPr>
          <w:rFonts w:ascii="Arial" w:hAnsi="Arial" w:cs="Arial"/>
        </w:rPr>
      </w:pPr>
      <w:r w:rsidRPr="0053699E">
        <w:rPr>
          <w:rFonts w:ascii="Arial" w:hAnsi="Arial" w:cs="Arial"/>
        </w:rPr>
        <w:t xml:space="preserve">муниципального образования «Укыр»                                                           </w:t>
      </w:r>
    </w:p>
    <w:p w:rsidR="00C02CA6" w:rsidRPr="0053699E" w:rsidRDefault="00C02CA6" w:rsidP="00C02CA6">
      <w:pPr>
        <w:rPr>
          <w:rFonts w:ascii="Arial" w:hAnsi="Arial" w:cs="Arial"/>
          <w:sz w:val="20"/>
          <w:szCs w:val="20"/>
        </w:rPr>
      </w:pPr>
    </w:p>
    <w:p w:rsidR="002303A2" w:rsidRPr="0053699E" w:rsidRDefault="002303A2" w:rsidP="002303A2">
      <w:pPr>
        <w:pStyle w:val="ConsPlusNormal"/>
        <w:spacing w:line="20" w:lineRule="atLeast"/>
        <w:ind w:firstLine="709"/>
        <w:contextualSpacing/>
        <w:jc w:val="center"/>
        <w:rPr>
          <w:rFonts w:ascii="Arial" w:hAnsi="Arial" w:cs="Arial"/>
          <w:b/>
          <w:sz w:val="20"/>
        </w:rPr>
        <w:sectPr w:rsidR="002303A2" w:rsidRPr="0053699E">
          <w:pgSz w:w="11906" w:h="16838"/>
          <w:pgMar w:top="1134" w:right="850" w:bottom="1134" w:left="1701" w:header="708" w:footer="708" w:gutter="0"/>
          <w:cols w:space="708"/>
          <w:docGrid w:linePitch="360"/>
        </w:sectPr>
      </w:pPr>
    </w:p>
    <w:p w:rsidR="002303A2" w:rsidRPr="0053699E" w:rsidRDefault="002303A2" w:rsidP="002303A2">
      <w:pPr>
        <w:pStyle w:val="ConsPlusNormal"/>
        <w:spacing w:line="20" w:lineRule="atLeast"/>
        <w:ind w:firstLine="709"/>
        <w:contextualSpacing/>
        <w:jc w:val="center"/>
        <w:rPr>
          <w:rFonts w:ascii="Arial" w:hAnsi="Arial" w:cs="Arial"/>
          <w:b/>
          <w:sz w:val="20"/>
        </w:rPr>
      </w:pPr>
      <w:r w:rsidRPr="0053699E">
        <w:rPr>
          <w:rFonts w:ascii="Arial" w:hAnsi="Arial" w:cs="Arial"/>
          <w:b/>
          <w:sz w:val="20"/>
        </w:rPr>
        <w:lastRenderedPageBreak/>
        <w:t>07.06.2022 Г. №22</w:t>
      </w:r>
    </w:p>
    <w:p w:rsidR="002303A2" w:rsidRPr="0053699E" w:rsidRDefault="002303A2" w:rsidP="002303A2">
      <w:pPr>
        <w:pStyle w:val="ConsPlusNormal"/>
        <w:spacing w:line="20" w:lineRule="atLeast"/>
        <w:ind w:firstLine="709"/>
        <w:contextualSpacing/>
        <w:jc w:val="center"/>
        <w:rPr>
          <w:rFonts w:ascii="Arial" w:hAnsi="Arial" w:cs="Arial"/>
          <w:b/>
          <w:sz w:val="20"/>
        </w:rPr>
      </w:pPr>
      <w:r w:rsidRPr="0053699E">
        <w:rPr>
          <w:rFonts w:ascii="Arial" w:hAnsi="Arial" w:cs="Arial"/>
          <w:b/>
          <w:sz w:val="20"/>
        </w:rPr>
        <w:t>РОССИЙСКАЯ ФЕДЕРАЦИЯ</w:t>
      </w:r>
    </w:p>
    <w:p w:rsidR="002303A2" w:rsidRPr="0053699E" w:rsidRDefault="002303A2" w:rsidP="002303A2">
      <w:pPr>
        <w:pStyle w:val="ConsPlusNormal"/>
        <w:spacing w:line="20" w:lineRule="atLeast"/>
        <w:ind w:firstLine="709"/>
        <w:contextualSpacing/>
        <w:jc w:val="center"/>
        <w:rPr>
          <w:rFonts w:ascii="Arial" w:hAnsi="Arial" w:cs="Arial"/>
          <w:b/>
          <w:sz w:val="20"/>
        </w:rPr>
      </w:pPr>
      <w:r w:rsidRPr="0053699E">
        <w:rPr>
          <w:rFonts w:ascii="Arial" w:hAnsi="Arial" w:cs="Arial"/>
          <w:b/>
          <w:sz w:val="20"/>
        </w:rPr>
        <w:t>ИРКУТСКАЯ ОБЛАСТЬ</w:t>
      </w:r>
    </w:p>
    <w:p w:rsidR="002303A2" w:rsidRPr="0053699E" w:rsidRDefault="002303A2" w:rsidP="002303A2">
      <w:pPr>
        <w:pStyle w:val="ConsPlusNormal"/>
        <w:spacing w:line="20" w:lineRule="atLeast"/>
        <w:ind w:firstLine="709"/>
        <w:contextualSpacing/>
        <w:jc w:val="center"/>
        <w:rPr>
          <w:rFonts w:ascii="Arial" w:hAnsi="Arial" w:cs="Arial"/>
          <w:b/>
          <w:sz w:val="20"/>
        </w:rPr>
      </w:pPr>
      <w:r w:rsidRPr="0053699E">
        <w:rPr>
          <w:rFonts w:ascii="Arial" w:hAnsi="Arial" w:cs="Arial"/>
          <w:b/>
          <w:sz w:val="20"/>
        </w:rPr>
        <w:t>БОХАНСКИЙ РАЙОН</w:t>
      </w:r>
    </w:p>
    <w:p w:rsidR="002303A2" w:rsidRPr="0053699E" w:rsidRDefault="002303A2" w:rsidP="002303A2">
      <w:pPr>
        <w:pStyle w:val="ConsPlusNormal"/>
        <w:spacing w:line="20" w:lineRule="atLeast"/>
        <w:ind w:firstLine="709"/>
        <w:contextualSpacing/>
        <w:jc w:val="center"/>
        <w:rPr>
          <w:rFonts w:ascii="Arial" w:hAnsi="Arial" w:cs="Arial"/>
          <w:b/>
          <w:sz w:val="20"/>
        </w:rPr>
      </w:pPr>
      <w:r w:rsidRPr="0053699E">
        <w:rPr>
          <w:rFonts w:ascii="Arial" w:hAnsi="Arial" w:cs="Arial"/>
          <w:b/>
          <w:sz w:val="20"/>
        </w:rPr>
        <w:t>МУНИЦИПАЛЬНОЕ ОБРАЗОВАНИЕ «УКЫР»</w:t>
      </w:r>
    </w:p>
    <w:p w:rsidR="002303A2" w:rsidRPr="0053699E" w:rsidRDefault="002303A2" w:rsidP="002303A2">
      <w:pPr>
        <w:pStyle w:val="Standard"/>
        <w:widowControl w:val="0"/>
        <w:suppressAutoHyphens w:val="0"/>
        <w:spacing w:line="20" w:lineRule="atLeast"/>
        <w:ind w:firstLine="709"/>
        <w:contextualSpacing/>
        <w:jc w:val="center"/>
        <w:rPr>
          <w:rFonts w:ascii="Arial" w:hAnsi="Arial" w:cs="Arial"/>
          <w:b/>
          <w:sz w:val="20"/>
          <w:szCs w:val="20"/>
          <w:lang w:val="ru-RU" w:eastAsia="x-none" w:bidi="x-none"/>
        </w:rPr>
      </w:pPr>
      <w:r w:rsidRPr="0053699E">
        <w:rPr>
          <w:rFonts w:ascii="Arial" w:hAnsi="Arial" w:cs="Arial"/>
          <w:b/>
          <w:sz w:val="20"/>
          <w:szCs w:val="20"/>
          <w:lang w:val="ru-RU" w:eastAsia="x-none" w:bidi="x-none"/>
        </w:rPr>
        <w:t>АДМИНИСТРАЦИЯ</w:t>
      </w:r>
    </w:p>
    <w:p w:rsidR="002303A2" w:rsidRPr="0053699E" w:rsidRDefault="002303A2" w:rsidP="002303A2">
      <w:pPr>
        <w:pStyle w:val="Standard"/>
        <w:widowControl w:val="0"/>
        <w:suppressAutoHyphens w:val="0"/>
        <w:spacing w:line="20" w:lineRule="atLeast"/>
        <w:ind w:firstLine="709"/>
        <w:contextualSpacing/>
        <w:jc w:val="center"/>
        <w:rPr>
          <w:rFonts w:ascii="Arial" w:hAnsi="Arial" w:cs="Arial"/>
          <w:b/>
          <w:sz w:val="20"/>
          <w:szCs w:val="20"/>
          <w:lang w:val="ru-RU" w:eastAsia="x-none" w:bidi="x-none"/>
        </w:rPr>
      </w:pPr>
      <w:r w:rsidRPr="0053699E">
        <w:rPr>
          <w:rFonts w:ascii="Arial" w:hAnsi="Arial" w:cs="Arial"/>
          <w:b/>
          <w:sz w:val="20"/>
          <w:szCs w:val="20"/>
          <w:lang w:val="ru-RU" w:eastAsia="x-none" w:bidi="x-none"/>
        </w:rPr>
        <w:t>ПОСТАНОВЛЕНИЕ</w:t>
      </w:r>
    </w:p>
    <w:p w:rsidR="002303A2" w:rsidRPr="0053699E" w:rsidRDefault="002303A2" w:rsidP="002303A2">
      <w:pPr>
        <w:pStyle w:val="Standard"/>
        <w:widowControl w:val="0"/>
        <w:suppressAutoHyphens w:val="0"/>
        <w:spacing w:line="20" w:lineRule="atLeast"/>
        <w:ind w:firstLine="709"/>
        <w:contextualSpacing/>
        <w:jc w:val="center"/>
        <w:rPr>
          <w:rFonts w:ascii="Arial" w:hAnsi="Arial" w:cs="Arial"/>
          <w:b/>
          <w:sz w:val="20"/>
          <w:szCs w:val="20"/>
          <w:lang w:val="ru-RU" w:eastAsia="x-none" w:bidi="x-none"/>
        </w:rPr>
      </w:pPr>
    </w:p>
    <w:p w:rsidR="002303A2" w:rsidRPr="0053699E" w:rsidRDefault="002303A2" w:rsidP="002303A2">
      <w:pPr>
        <w:autoSpaceDE w:val="0"/>
        <w:autoSpaceDN w:val="0"/>
        <w:adjustRightInd w:val="0"/>
        <w:spacing w:line="20" w:lineRule="atLeast"/>
        <w:ind w:firstLine="709"/>
        <w:contextualSpacing/>
        <w:jc w:val="center"/>
        <w:rPr>
          <w:rFonts w:ascii="Arial" w:hAnsi="Arial" w:cs="Arial"/>
          <w:b/>
          <w:bCs/>
          <w:i/>
          <w:iCs/>
          <w:sz w:val="20"/>
          <w:szCs w:val="20"/>
        </w:rPr>
      </w:pPr>
      <w:r w:rsidRPr="0053699E">
        <w:rPr>
          <w:rFonts w:ascii="Arial" w:hAnsi="Arial" w:cs="Arial"/>
          <w:b/>
          <w:bCs/>
          <w:kern w:val="2"/>
          <w:sz w:val="20"/>
          <w:szCs w:val="20"/>
        </w:rPr>
        <w:t xml:space="preserve">ОБ УСТАНОВЛЕНИИ ПОРЯДКА </w:t>
      </w:r>
      <w:r w:rsidRPr="0053699E">
        <w:rPr>
          <w:rFonts w:ascii="Arial" w:hAnsi="Arial" w:cs="Arial"/>
          <w:b/>
          <w:bCs/>
          <w:iCs/>
          <w:sz w:val="20"/>
          <w:szCs w:val="20"/>
        </w:rPr>
        <w:t xml:space="preserve">ОПРЕДЕЛЕНИЯ ОБЪЕМА И УСЛОВИЙ ПРЕДОСТАВЛЕНИЯ СУБСИДИЙ МУНИЦИПАЛЬНЫМ БЮДЖЕТНЫМ И АВТОНОМНЫМ УЧРЕЖДЕНИЯМ </w:t>
      </w:r>
      <w:r w:rsidRPr="0053699E">
        <w:rPr>
          <w:rFonts w:ascii="Arial" w:hAnsi="Arial" w:cs="Arial"/>
          <w:b/>
          <w:bCs/>
          <w:kern w:val="2"/>
          <w:sz w:val="20"/>
          <w:szCs w:val="20"/>
        </w:rPr>
        <w:t>МУНИЦИПАЛЬНОГО ОБРАЗОВАНИЯ «УКЫР»</w:t>
      </w:r>
      <w:r w:rsidRPr="0053699E">
        <w:rPr>
          <w:rFonts w:ascii="Arial" w:hAnsi="Arial" w:cs="Arial"/>
          <w:b/>
          <w:bCs/>
          <w:i/>
          <w:kern w:val="2"/>
          <w:sz w:val="20"/>
          <w:szCs w:val="20"/>
        </w:rPr>
        <w:t xml:space="preserve"> </w:t>
      </w:r>
      <w:r w:rsidRPr="0053699E">
        <w:rPr>
          <w:rFonts w:ascii="Arial" w:hAnsi="Arial" w:cs="Arial"/>
          <w:b/>
          <w:bCs/>
          <w:iCs/>
          <w:sz w:val="20"/>
          <w:szCs w:val="20"/>
        </w:rPr>
        <w:t>НА ИНЫЕ ЦЕЛИ</w:t>
      </w:r>
    </w:p>
    <w:p w:rsidR="002303A2" w:rsidRPr="0053699E" w:rsidRDefault="002303A2" w:rsidP="002303A2">
      <w:pPr>
        <w:pStyle w:val="a6"/>
        <w:spacing w:before="0" w:beforeAutospacing="0" w:after="0" w:afterAutospacing="0" w:line="20" w:lineRule="atLeast"/>
        <w:ind w:firstLine="709"/>
        <w:contextualSpacing/>
        <w:rPr>
          <w:rFonts w:ascii="Arial" w:hAnsi="Arial" w:cs="Arial"/>
          <w:kern w:val="2"/>
          <w:sz w:val="20"/>
          <w:szCs w:val="20"/>
        </w:rPr>
      </w:pPr>
    </w:p>
    <w:p w:rsidR="002303A2" w:rsidRPr="0053699E" w:rsidRDefault="002303A2" w:rsidP="002303A2">
      <w:pPr>
        <w:ind w:firstLine="426"/>
        <w:jc w:val="both"/>
        <w:rPr>
          <w:rFonts w:ascii="Arial" w:hAnsi="Arial" w:cs="Arial"/>
          <w:sz w:val="20"/>
          <w:szCs w:val="20"/>
        </w:rPr>
      </w:pPr>
      <w:r w:rsidRPr="0053699E">
        <w:rPr>
          <w:rFonts w:ascii="Arial" w:hAnsi="Arial" w:cs="Arial"/>
          <w:sz w:val="20"/>
          <w:szCs w:val="20"/>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05.04.2022г. № 590 «</w:t>
      </w:r>
      <w:r w:rsidRPr="0053699E">
        <w:rPr>
          <w:rFonts w:ascii="Arial" w:hAnsi="Arial" w:cs="Arial"/>
          <w:color w:val="333333"/>
          <w:sz w:val="20"/>
          <w:szCs w:val="20"/>
          <w:shd w:val="clear" w:color="auto" w:fill="FFFFFF"/>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w:t>
      </w:r>
      <w:r w:rsidRPr="0053699E">
        <w:rPr>
          <w:rFonts w:ascii="Arial" w:hAnsi="Arial" w:cs="Arial"/>
          <w:bCs/>
          <w:color w:val="333333"/>
          <w:sz w:val="20"/>
          <w:szCs w:val="20"/>
          <w:shd w:val="clear" w:color="auto" w:fill="FFFFFF"/>
        </w:rPr>
        <w:t>Российской</w:t>
      </w:r>
      <w:r w:rsidRPr="0053699E">
        <w:rPr>
          <w:rFonts w:ascii="Arial" w:hAnsi="Arial" w:cs="Arial"/>
          <w:color w:val="333333"/>
          <w:sz w:val="20"/>
          <w:szCs w:val="20"/>
          <w:shd w:val="clear" w:color="auto" w:fill="FFFFFF"/>
        </w:rPr>
        <w:t> </w:t>
      </w:r>
      <w:r w:rsidRPr="0053699E">
        <w:rPr>
          <w:rFonts w:ascii="Arial" w:hAnsi="Arial" w:cs="Arial"/>
          <w:bCs/>
          <w:color w:val="333333"/>
          <w:sz w:val="20"/>
          <w:szCs w:val="20"/>
          <w:shd w:val="clear" w:color="auto" w:fill="FFFFFF"/>
        </w:rPr>
        <w:t>Федерации</w:t>
      </w:r>
      <w:r w:rsidRPr="0053699E">
        <w:rPr>
          <w:rFonts w:ascii="Arial" w:hAnsi="Arial" w:cs="Arial"/>
          <w:color w:val="333333"/>
          <w:sz w:val="20"/>
          <w:szCs w:val="20"/>
          <w:shd w:val="clear" w:color="auto" w:fill="FFFFFF"/>
        </w:rPr>
        <w:t xml:space="preserve"> в 2022 году» </w:t>
      </w:r>
      <w:r w:rsidRPr="0053699E">
        <w:rPr>
          <w:rFonts w:ascii="Arial" w:hAnsi="Arial" w:cs="Arial"/>
          <w:sz w:val="20"/>
          <w:szCs w:val="20"/>
        </w:rPr>
        <w:t xml:space="preserve">и отдельные законодательные акты Российской Федерации», Уставом МО «Укыр» </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p>
    <w:p w:rsidR="002303A2" w:rsidRPr="0053699E" w:rsidRDefault="002303A2" w:rsidP="002303A2">
      <w:pPr>
        <w:autoSpaceDE w:val="0"/>
        <w:autoSpaceDN w:val="0"/>
        <w:adjustRightInd w:val="0"/>
        <w:spacing w:line="20" w:lineRule="atLeast"/>
        <w:ind w:firstLine="709"/>
        <w:contextualSpacing/>
        <w:jc w:val="center"/>
        <w:rPr>
          <w:rFonts w:ascii="Arial" w:hAnsi="Arial" w:cs="Arial"/>
          <w:b/>
          <w:bCs/>
          <w:kern w:val="2"/>
          <w:sz w:val="20"/>
          <w:szCs w:val="20"/>
        </w:rPr>
      </w:pPr>
      <w:r w:rsidRPr="0053699E">
        <w:rPr>
          <w:rFonts w:ascii="Arial" w:hAnsi="Arial" w:cs="Arial"/>
          <w:b/>
          <w:bCs/>
          <w:kern w:val="2"/>
          <w:sz w:val="20"/>
          <w:szCs w:val="20"/>
        </w:rPr>
        <w:t>ПОСТАНОВЛЯЕТ:</w:t>
      </w:r>
    </w:p>
    <w:p w:rsidR="002303A2" w:rsidRPr="0053699E" w:rsidRDefault="002303A2" w:rsidP="002303A2">
      <w:pPr>
        <w:autoSpaceDE w:val="0"/>
        <w:autoSpaceDN w:val="0"/>
        <w:adjustRightInd w:val="0"/>
        <w:spacing w:line="20" w:lineRule="atLeast"/>
        <w:ind w:firstLine="709"/>
        <w:contextualSpacing/>
        <w:rPr>
          <w:rFonts w:ascii="Arial" w:hAnsi="Arial" w:cs="Arial"/>
          <w:bCs/>
          <w:kern w:val="2"/>
          <w:sz w:val="20"/>
          <w:szCs w:val="20"/>
        </w:rPr>
      </w:pP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1. Внести изменения в Постановление от 15.05.2019г. № 28 «Об установлении п</w:t>
      </w:r>
      <w:r w:rsidRPr="0053699E">
        <w:rPr>
          <w:rFonts w:ascii="Arial" w:hAnsi="Arial" w:cs="Arial"/>
          <w:sz w:val="20"/>
          <w:szCs w:val="20"/>
        </w:rPr>
        <w:t xml:space="preserve">орядка определения объёма и условий предоставления субсидий муниципальным бюджетным и </w:t>
      </w:r>
      <w:r w:rsidRPr="0053699E">
        <w:rPr>
          <w:rFonts w:ascii="Arial" w:hAnsi="Arial" w:cs="Arial"/>
          <w:sz w:val="20"/>
          <w:szCs w:val="20"/>
        </w:rPr>
        <w:lastRenderedPageBreak/>
        <w:t>автономным учреждениям муниципального образования «Укыр» на иные цели»  изложив в новой редакции</w:t>
      </w:r>
      <w:r w:rsidRPr="0053699E">
        <w:rPr>
          <w:rFonts w:ascii="Arial" w:hAnsi="Arial" w:cs="Arial"/>
          <w:bCs/>
          <w:kern w:val="2"/>
          <w:sz w:val="20"/>
          <w:szCs w:val="20"/>
        </w:rPr>
        <w:t>.</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2. Контроль за исполнением настоящего постановления оставляю за собой.</w:t>
      </w:r>
    </w:p>
    <w:p w:rsidR="002303A2" w:rsidRPr="0053699E" w:rsidRDefault="002303A2" w:rsidP="002303A2">
      <w:pPr>
        <w:autoSpaceDE w:val="0"/>
        <w:autoSpaceDN w:val="0"/>
        <w:adjustRightInd w:val="0"/>
        <w:spacing w:line="20" w:lineRule="atLeast"/>
        <w:ind w:firstLine="709"/>
        <w:contextualSpacing/>
        <w:jc w:val="both"/>
        <w:rPr>
          <w:rFonts w:ascii="Arial" w:hAnsi="Arial" w:cs="Arial"/>
          <w:kern w:val="2"/>
          <w:sz w:val="20"/>
          <w:szCs w:val="20"/>
        </w:rPr>
      </w:pPr>
      <w:r w:rsidRPr="0053699E">
        <w:rPr>
          <w:rFonts w:ascii="Arial" w:hAnsi="Arial" w:cs="Arial"/>
          <w:bCs/>
          <w:kern w:val="2"/>
          <w:sz w:val="20"/>
          <w:szCs w:val="20"/>
        </w:rPr>
        <w:t xml:space="preserve">2. </w:t>
      </w:r>
      <w:r w:rsidRPr="0053699E">
        <w:rPr>
          <w:rFonts w:ascii="Arial" w:hAnsi="Arial" w:cs="Arial"/>
          <w:sz w:val="20"/>
          <w:szCs w:val="20"/>
        </w:rPr>
        <w:t>Настоящее постановление подлежит официальному опубликованию на официальном сайте администрации МО «Укыр» и в муниципальном Вестнике МО «Укыр».</w:t>
      </w:r>
    </w:p>
    <w:p w:rsidR="002303A2" w:rsidRPr="0053699E" w:rsidRDefault="002303A2" w:rsidP="002303A2">
      <w:pPr>
        <w:autoSpaceDE w:val="0"/>
        <w:autoSpaceDN w:val="0"/>
        <w:adjustRightInd w:val="0"/>
        <w:spacing w:line="20" w:lineRule="atLeast"/>
        <w:ind w:left="-426" w:firstLine="710"/>
        <w:contextualSpacing/>
        <w:jc w:val="both"/>
        <w:rPr>
          <w:rFonts w:ascii="Arial" w:hAnsi="Arial" w:cs="Arial"/>
          <w:kern w:val="2"/>
          <w:sz w:val="20"/>
          <w:szCs w:val="20"/>
        </w:rPr>
      </w:pPr>
      <w:r w:rsidRPr="0053699E">
        <w:rPr>
          <w:rFonts w:ascii="Arial" w:hAnsi="Arial" w:cs="Arial"/>
          <w:kern w:val="2"/>
          <w:sz w:val="20"/>
          <w:szCs w:val="20"/>
        </w:rPr>
        <w:t xml:space="preserve">Глава муниципального образования «Укыр»                              </w:t>
      </w:r>
    </w:p>
    <w:p w:rsidR="002303A2" w:rsidRPr="0053699E" w:rsidRDefault="002303A2" w:rsidP="002303A2">
      <w:pPr>
        <w:autoSpaceDE w:val="0"/>
        <w:autoSpaceDN w:val="0"/>
        <w:adjustRightInd w:val="0"/>
        <w:spacing w:line="20" w:lineRule="atLeast"/>
        <w:ind w:left="-426" w:firstLine="710"/>
        <w:contextualSpacing/>
        <w:jc w:val="both"/>
        <w:rPr>
          <w:rFonts w:ascii="Arial" w:hAnsi="Arial" w:cs="Arial"/>
          <w:kern w:val="2"/>
          <w:sz w:val="20"/>
          <w:szCs w:val="20"/>
        </w:rPr>
      </w:pPr>
      <w:r w:rsidRPr="0053699E">
        <w:rPr>
          <w:rFonts w:ascii="Arial" w:hAnsi="Arial" w:cs="Arial"/>
          <w:kern w:val="2"/>
          <w:sz w:val="20"/>
          <w:szCs w:val="20"/>
        </w:rPr>
        <w:t>Владимир Алексеевич Багайников</w:t>
      </w:r>
    </w:p>
    <w:p w:rsidR="002303A2" w:rsidRPr="0053699E" w:rsidRDefault="002303A2" w:rsidP="002303A2">
      <w:pPr>
        <w:autoSpaceDE w:val="0"/>
        <w:autoSpaceDN w:val="0"/>
        <w:adjustRightInd w:val="0"/>
        <w:spacing w:line="20" w:lineRule="atLeast"/>
        <w:ind w:firstLine="709"/>
        <w:contextualSpacing/>
        <w:jc w:val="both"/>
        <w:rPr>
          <w:rFonts w:ascii="Arial" w:hAnsi="Arial" w:cs="Arial"/>
          <w:kern w:val="2"/>
          <w:sz w:val="20"/>
          <w:szCs w:val="20"/>
        </w:rPr>
      </w:pPr>
    </w:p>
    <w:p w:rsidR="002303A2" w:rsidRPr="0053699E" w:rsidRDefault="002303A2" w:rsidP="002303A2">
      <w:pPr>
        <w:spacing w:line="20" w:lineRule="atLeast"/>
        <w:ind w:firstLine="709"/>
        <w:contextualSpacing/>
        <w:jc w:val="right"/>
        <w:rPr>
          <w:rFonts w:ascii="Arial" w:hAnsi="Arial" w:cs="Arial"/>
          <w:caps/>
          <w:kern w:val="2"/>
          <w:sz w:val="20"/>
          <w:szCs w:val="20"/>
        </w:rPr>
      </w:pPr>
      <w:r w:rsidRPr="0053699E">
        <w:rPr>
          <w:rFonts w:ascii="Arial" w:hAnsi="Arial" w:cs="Arial"/>
          <w:kern w:val="2"/>
          <w:sz w:val="20"/>
          <w:szCs w:val="20"/>
        </w:rPr>
        <w:t>Установлен</w:t>
      </w:r>
    </w:p>
    <w:p w:rsidR="002303A2" w:rsidRPr="0053699E" w:rsidRDefault="002303A2" w:rsidP="002303A2">
      <w:pPr>
        <w:spacing w:line="20" w:lineRule="atLeast"/>
        <w:ind w:firstLine="709"/>
        <w:contextualSpacing/>
        <w:jc w:val="right"/>
        <w:rPr>
          <w:rFonts w:ascii="Arial" w:hAnsi="Arial" w:cs="Arial"/>
          <w:kern w:val="2"/>
          <w:sz w:val="20"/>
          <w:szCs w:val="20"/>
        </w:rPr>
      </w:pPr>
      <w:r w:rsidRPr="0053699E">
        <w:rPr>
          <w:rFonts w:ascii="Arial" w:hAnsi="Arial" w:cs="Arial"/>
          <w:kern w:val="2"/>
          <w:sz w:val="20"/>
          <w:szCs w:val="20"/>
        </w:rPr>
        <w:t xml:space="preserve">постановлением </w:t>
      </w:r>
    </w:p>
    <w:p w:rsidR="002303A2" w:rsidRPr="0053699E" w:rsidRDefault="002303A2" w:rsidP="002303A2">
      <w:pPr>
        <w:spacing w:line="20" w:lineRule="atLeast"/>
        <w:ind w:firstLine="709"/>
        <w:contextualSpacing/>
        <w:jc w:val="right"/>
        <w:rPr>
          <w:rFonts w:ascii="Arial" w:hAnsi="Arial" w:cs="Arial"/>
          <w:kern w:val="2"/>
          <w:sz w:val="20"/>
          <w:szCs w:val="20"/>
        </w:rPr>
      </w:pPr>
      <w:r w:rsidRPr="0053699E">
        <w:rPr>
          <w:rFonts w:ascii="Arial" w:hAnsi="Arial" w:cs="Arial"/>
          <w:kern w:val="2"/>
          <w:sz w:val="20"/>
          <w:szCs w:val="20"/>
        </w:rPr>
        <w:t xml:space="preserve">администрации </w:t>
      </w:r>
    </w:p>
    <w:p w:rsidR="002303A2" w:rsidRPr="0053699E" w:rsidRDefault="002303A2" w:rsidP="002303A2">
      <w:pPr>
        <w:spacing w:line="20" w:lineRule="atLeast"/>
        <w:ind w:firstLine="709"/>
        <w:contextualSpacing/>
        <w:jc w:val="right"/>
        <w:rPr>
          <w:rFonts w:ascii="Arial" w:hAnsi="Arial" w:cs="Arial"/>
          <w:kern w:val="2"/>
          <w:sz w:val="20"/>
          <w:szCs w:val="20"/>
        </w:rPr>
      </w:pPr>
      <w:r w:rsidRPr="0053699E">
        <w:rPr>
          <w:rFonts w:ascii="Arial" w:hAnsi="Arial" w:cs="Arial"/>
          <w:kern w:val="2"/>
          <w:sz w:val="20"/>
          <w:szCs w:val="20"/>
        </w:rPr>
        <w:t>МО «Укыр»</w:t>
      </w:r>
    </w:p>
    <w:p w:rsidR="002303A2" w:rsidRPr="0053699E" w:rsidRDefault="002303A2" w:rsidP="002303A2">
      <w:pPr>
        <w:spacing w:line="20" w:lineRule="atLeast"/>
        <w:ind w:firstLine="709"/>
        <w:contextualSpacing/>
        <w:jc w:val="right"/>
        <w:rPr>
          <w:rFonts w:ascii="Arial" w:hAnsi="Arial" w:cs="Arial"/>
          <w:kern w:val="2"/>
          <w:sz w:val="20"/>
          <w:szCs w:val="20"/>
        </w:rPr>
      </w:pPr>
      <w:r w:rsidRPr="0053699E">
        <w:rPr>
          <w:rFonts w:ascii="Arial" w:hAnsi="Arial" w:cs="Arial"/>
          <w:kern w:val="2"/>
          <w:sz w:val="20"/>
          <w:szCs w:val="20"/>
        </w:rPr>
        <w:t>от «07» июня 2022г. №22</w:t>
      </w:r>
    </w:p>
    <w:p w:rsidR="002303A2" w:rsidRPr="0053699E" w:rsidRDefault="002303A2" w:rsidP="002303A2">
      <w:pPr>
        <w:spacing w:line="20" w:lineRule="atLeast"/>
        <w:ind w:firstLine="709"/>
        <w:contextualSpacing/>
        <w:jc w:val="right"/>
        <w:rPr>
          <w:rFonts w:ascii="Arial" w:hAnsi="Arial" w:cs="Arial"/>
          <w:caps/>
          <w:kern w:val="2"/>
          <w:sz w:val="20"/>
          <w:szCs w:val="20"/>
        </w:rPr>
      </w:pPr>
    </w:p>
    <w:p w:rsidR="002303A2" w:rsidRPr="0053699E" w:rsidRDefault="002303A2" w:rsidP="002303A2">
      <w:pPr>
        <w:pStyle w:val="a6"/>
        <w:spacing w:before="0" w:beforeAutospacing="0" w:after="0" w:afterAutospacing="0" w:line="20" w:lineRule="atLeast"/>
        <w:ind w:firstLine="709"/>
        <w:contextualSpacing/>
        <w:jc w:val="center"/>
        <w:rPr>
          <w:rFonts w:ascii="Arial" w:hAnsi="Arial" w:cs="Arial"/>
          <w:b/>
          <w:bCs/>
          <w:kern w:val="2"/>
          <w:sz w:val="20"/>
          <w:szCs w:val="20"/>
        </w:rPr>
      </w:pPr>
      <w:r w:rsidRPr="0053699E">
        <w:rPr>
          <w:rFonts w:ascii="Arial" w:hAnsi="Arial" w:cs="Arial"/>
          <w:b/>
          <w:bCs/>
          <w:kern w:val="2"/>
          <w:sz w:val="20"/>
          <w:szCs w:val="20"/>
        </w:rPr>
        <w:t xml:space="preserve">ПОРЯДОК </w:t>
      </w:r>
      <w:r w:rsidRPr="0053699E">
        <w:rPr>
          <w:rFonts w:ascii="Arial" w:hAnsi="Arial" w:cs="Arial"/>
          <w:b/>
          <w:bCs/>
          <w:iCs/>
          <w:sz w:val="20"/>
          <w:szCs w:val="20"/>
        </w:rPr>
        <w:t xml:space="preserve">ОПРЕДЕЛЕНИЯ ОБЪЕМА И УСЛОВИЯ ПРЕДОСТАВЛЕНИЯ СУБСИДИЙ МУНИЦИПАЛЬНЫМ БЮДЖЕТНЫМ И АВТОНОМНЫМ УЧРЕЖДЕНИЯМ </w:t>
      </w:r>
      <w:r w:rsidRPr="0053699E">
        <w:rPr>
          <w:rFonts w:ascii="Arial" w:hAnsi="Arial" w:cs="Arial"/>
          <w:b/>
          <w:bCs/>
          <w:kern w:val="2"/>
          <w:sz w:val="20"/>
          <w:szCs w:val="20"/>
        </w:rPr>
        <w:t xml:space="preserve">МУНИЦИПАЛЬНОГО ОБРАЗОВАНИЯ «УКЫР» </w:t>
      </w:r>
      <w:r w:rsidRPr="0053699E">
        <w:rPr>
          <w:rFonts w:ascii="Arial" w:hAnsi="Arial" w:cs="Arial"/>
          <w:b/>
          <w:bCs/>
          <w:iCs/>
          <w:sz w:val="20"/>
          <w:szCs w:val="20"/>
        </w:rPr>
        <w:t>НА ИНЫЕ ЦЕЛИ</w:t>
      </w:r>
    </w:p>
    <w:p w:rsidR="002303A2" w:rsidRPr="0053699E" w:rsidRDefault="002303A2" w:rsidP="002303A2">
      <w:pPr>
        <w:autoSpaceDE w:val="0"/>
        <w:autoSpaceDN w:val="0"/>
        <w:adjustRightInd w:val="0"/>
        <w:spacing w:line="20" w:lineRule="atLeast"/>
        <w:ind w:firstLine="709"/>
        <w:contextualSpacing/>
        <w:jc w:val="both"/>
        <w:rPr>
          <w:rFonts w:ascii="Arial" w:hAnsi="Arial" w:cs="Arial"/>
          <w:kern w:val="2"/>
          <w:sz w:val="20"/>
          <w:szCs w:val="20"/>
        </w:rPr>
      </w:pP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kern w:val="2"/>
          <w:sz w:val="20"/>
          <w:szCs w:val="20"/>
        </w:rPr>
        <w:t xml:space="preserve">1. Настоящим Порядком определяются правила </w:t>
      </w:r>
      <w:r w:rsidRPr="0053699E">
        <w:rPr>
          <w:rFonts w:ascii="Arial" w:hAnsi="Arial" w:cs="Arial"/>
          <w:bCs/>
          <w:kern w:val="2"/>
          <w:sz w:val="20"/>
          <w:szCs w:val="20"/>
        </w:rPr>
        <w:t>определения объема и условия предоставления субсидий муниципальным бюджетным и автономным учреждениям муниципального образования «Укыр» (далее – учреждения) на иные цели, не связанные с финансовым обеспечением выполнения ими муниципального задания на оказание муниципальных услуг (выполнение работ) (далее – субсидии), за счет средств бюджета муниципального образования «Укыр».</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2. Субсидии предоставляются на следующие цели:</w:t>
      </w:r>
    </w:p>
    <w:p w:rsidR="002303A2" w:rsidRPr="0053699E" w:rsidRDefault="002303A2" w:rsidP="002303A2">
      <w:pPr>
        <w:autoSpaceDE w:val="0"/>
        <w:autoSpaceDN w:val="0"/>
        <w:adjustRightInd w:val="0"/>
        <w:spacing w:line="20" w:lineRule="atLeast"/>
        <w:ind w:firstLine="709"/>
        <w:contextualSpacing/>
        <w:jc w:val="both"/>
        <w:rPr>
          <w:rFonts w:ascii="Arial" w:hAnsi="Arial" w:cs="Arial"/>
          <w:sz w:val="20"/>
          <w:szCs w:val="20"/>
        </w:rPr>
      </w:pPr>
      <w:r w:rsidRPr="0053699E">
        <w:rPr>
          <w:rFonts w:ascii="Arial" w:hAnsi="Arial" w:cs="Arial"/>
          <w:bCs/>
          <w:kern w:val="2"/>
          <w:sz w:val="20"/>
          <w:szCs w:val="20"/>
        </w:rPr>
        <w:t xml:space="preserve">1) </w:t>
      </w:r>
      <w:r w:rsidRPr="0053699E">
        <w:rPr>
          <w:rFonts w:ascii="Arial" w:hAnsi="Arial" w:cs="Arial"/>
          <w:sz w:val="20"/>
          <w:szCs w:val="20"/>
        </w:rPr>
        <w:t>приобретение основных средств для осуществления видов деятельности бюджетных учреждений, предусмотренных учредительными документами;</w:t>
      </w:r>
    </w:p>
    <w:p w:rsidR="002303A2" w:rsidRPr="0053699E" w:rsidRDefault="002303A2" w:rsidP="002303A2">
      <w:pPr>
        <w:autoSpaceDE w:val="0"/>
        <w:autoSpaceDN w:val="0"/>
        <w:adjustRightInd w:val="0"/>
        <w:spacing w:line="20" w:lineRule="atLeast"/>
        <w:ind w:firstLine="709"/>
        <w:contextualSpacing/>
        <w:jc w:val="both"/>
        <w:rPr>
          <w:rFonts w:ascii="Arial" w:hAnsi="Arial" w:cs="Arial"/>
          <w:sz w:val="20"/>
          <w:szCs w:val="20"/>
        </w:rPr>
      </w:pPr>
      <w:r w:rsidRPr="0053699E">
        <w:rPr>
          <w:rFonts w:ascii="Arial" w:hAnsi="Arial" w:cs="Arial"/>
          <w:sz w:val="20"/>
          <w:szCs w:val="20"/>
        </w:rPr>
        <w:lastRenderedPageBreak/>
        <w:t>2) осуществление работ по разработке проектно-сметной документации, проведению государственной экспертизы проектно-сметной документации, капитальному ремонту имущества, закрепленного за бюджетным учреждением на праве оперативного управления;</w:t>
      </w:r>
    </w:p>
    <w:p w:rsidR="002303A2" w:rsidRPr="0053699E" w:rsidRDefault="002303A2" w:rsidP="002303A2">
      <w:pPr>
        <w:autoSpaceDE w:val="0"/>
        <w:autoSpaceDN w:val="0"/>
        <w:adjustRightInd w:val="0"/>
        <w:spacing w:line="20" w:lineRule="atLeast"/>
        <w:ind w:firstLine="709"/>
        <w:contextualSpacing/>
        <w:jc w:val="both"/>
        <w:rPr>
          <w:rFonts w:ascii="Arial" w:hAnsi="Arial" w:cs="Arial"/>
          <w:sz w:val="20"/>
          <w:szCs w:val="20"/>
        </w:rPr>
      </w:pPr>
      <w:r w:rsidRPr="0053699E">
        <w:rPr>
          <w:rFonts w:ascii="Arial" w:hAnsi="Arial" w:cs="Arial"/>
          <w:sz w:val="20"/>
          <w:szCs w:val="20"/>
        </w:rPr>
        <w:t>3) осуществление расходов по укреплению материально-технической базы бюджетного учреждения (проведение ремонтных, противоаварийных работ, противопожарных мероприятий в зданиях бюджетного учреждения).</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3. Для определения объема субсидии учреждение направляет в орган местной администрации муниципального образования «Укыр», осуществляющий функции и полномочия учредителя (далее – учредитель), заявку, содержащую цель предоставления субсидии и финансово-экономическое обоснование размера субсидии, в сроки, установленные учредителем, с учетом сроков подготовки проекта бюджета муниципального образования «Укыр» по форме согласно приложению 1 к настоящему Порядку.</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Учредитель осуществляет проверку обоснованности представленных учреждениями заявок.</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4. Субсидии предоставляются учреждениям в пределах бюджетных ассигнований, предусмотренных решением о местном бюджете, и лимитов бюджетных обязательств, доведенных учредителю как получателю средств местного бюджета на указанные цели.</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 xml:space="preserve">5. </w:t>
      </w:r>
      <w:r w:rsidRPr="0053699E">
        <w:rPr>
          <w:rFonts w:ascii="Arial" w:hAnsi="Arial" w:cs="Arial"/>
          <w:sz w:val="20"/>
          <w:szCs w:val="20"/>
        </w:rPr>
        <w:t>Если субсидия представляется  по результатам отбора, то в правовом акте указываются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 xml:space="preserve">6. Предоставление субсидии осуществляется на основании соглашения (далее – соглашение о предоставлении субсидии), которое заключается в срок не </w:t>
      </w:r>
      <w:r w:rsidRPr="0053699E">
        <w:rPr>
          <w:rFonts w:ascii="Arial" w:hAnsi="Arial" w:cs="Arial"/>
          <w:bCs/>
          <w:kern w:val="2"/>
          <w:sz w:val="20"/>
          <w:szCs w:val="20"/>
        </w:rPr>
        <w:lastRenderedPageBreak/>
        <w:t>позднее ___ календарных дней со дня доведения учредителю лимитов бюджетных обязательств.</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7 Субсидии предоставляются учреждениям при выполнении следующих условий:</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1) использование субсидии в соответствии с целями, установленными соглашением о предоставлении субсидии;</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2) соблюдение требований к представлению отчета об использовании субсидии;</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sz w:val="20"/>
          <w:szCs w:val="20"/>
        </w:rPr>
        <w:t>3) соблюдение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4) иных условий, установленных соглашением о предоставлении субсидии.</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8. Субсидия перечисляется на лицевой счет учреждения.</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9 Учреждение представляет учредителю отчет об использовании субсидии в сроки, установленные соглашением о предоставлении субсидии, по форме согласно приложению 2 к настоящему Порядку.</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10. Не использованные в текущем финансовом году остатки средств субсидии подлежат возврату в бюджет муниципального образования «Укыр».</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11. Учреждения несут ответственность за достоверность данных об использовании субсидий, а также за нецелевое и неэффективное использование средств субсидий в соответствии с бюджетным законодательством Российской Федерации.</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12. Контроль за правомерным, эффективным и целевым использованием средств субсидий, а также за соблюдением условий их предоставления осуществляется учредителем и местной администрацией муниципального образования «Укыр».</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r w:rsidRPr="0053699E">
        <w:rPr>
          <w:rFonts w:ascii="Arial" w:hAnsi="Arial" w:cs="Arial"/>
          <w:bCs/>
          <w:kern w:val="2"/>
          <w:sz w:val="20"/>
          <w:szCs w:val="20"/>
        </w:rPr>
        <w:t>13. С 01.01.2023 года в отношений субсидий, предоставляемых из местного бюджета, вступает в силу требование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sectPr w:rsidR="002303A2" w:rsidRPr="0053699E" w:rsidSect="002303A2">
          <w:type w:val="continuous"/>
          <w:pgSz w:w="11906" w:h="16838"/>
          <w:pgMar w:top="1134" w:right="850" w:bottom="1134" w:left="993" w:header="708" w:footer="708" w:gutter="0"/>
          <w:cols w:num="2" w:space="708"/>
          <w:docGrid w:linePitch="360"/>
        </w:sectPr>
      </w:pPr>
    </w:p>
    <w:p w:rsidR="002303A2" w:rsidRPr="0053699E" w:rsidRDefault="002303A2" w:rsidP="002303A2">
      <w:pPr>
        <w:autoSpaceDE w:val="0"/>
        <w:autoSpaceDN w:val="0"/>
        <w:adjustRightInd w:val="0"/>
        <w:spacing w:line="20" w:lineRule="atLeast"/>
        <w:ind w:firstLine="709"/>
        <w:contextualSpacing/>
        <w:jc w:val="both"/>
        <w:rPr>
          <w:rFonts w:ascii="Arial" w:hAnsi="Arial" w:cs="Arial"/>
          <w:bCs/>
          <w:kern w:val="2"/>
          <w:sz w:val="20"/>
          <w:szCs w:val="20"/>
        </w:rPr>
      </w:pP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Приложение № 1</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 xml:space="preserve">к Порядку определения объема </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и условиям предоставления субсидий</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муниципальным бюджетным и автономным учреждениям</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муниципального образования «Укыр» на иные цели</w:t>
      </w:r>
      <w:bookmarkStart w:id="6" w:name="Par196"/>
      <w:bookmarkEnd w:id="6"/>
    </w:p>
    <w:p w:rsidR="002303A2" w:rsidRPr="0053699E" w:rsidRDefault="002303A2" w:rsidP="002303A2">
      <w:pPr>
        <w:pStyle w:val="ConsPlusNormal"/>
        <w:spacing w:line="20" w:lineRule="atLeast"/>
        <w:ind w:firstLine="709"/>
        <w:contextualSpacing/>
        <w:jc w:val="right"/>
        <w:rPr>
          <w:rFonts w:ascii="Arial" w:hAnsi="Arial" w:cs="Arial"/>
          <w:bCs/>
          <w:kern w:val="2"/>
          <w:sz w:val="20"/>
        </w:rPr>
      </w:pPr>
    </w:p>
    <w:p w:rsidR="002303A2" w:rsidRPr="0053699E" w:rsidRDefault="002303A2" w:rsidP="002303A2">
      <w:pPr>
        <w:widowControl w:val="0"/>
        <w:autoSpaceDE w:val="0"/>
        <w:autoSpaceDN w:val="0"/>
        <w:adjustRightInd w:val="0"/>
        <w:spacing w:line="20" w:lineRule="atLeast"/>
        <w:ind w:firstLine="709"/>
        <w:contextualSpacing/>
        <w:jc w:val="center"/>
        <w:rPr>
          <w:rFonts w:ascii="Arial" w:hAnsi="Arial" w:cs="Arial"/>
          <w:sz w:val="20"/>
          <w:szCs w:val="20"/>
        </w:rPr>
      </w:pPr>
      <w:r w:rsidRPr="0053699E">
        <w:rPr>
          <w:rFonts w:ascii="Arial" w:hAnsi="Arial" w:cs="Arial"/>
          <w:sz w:val="20"/>
          <w:szCs w:val="20"/>
        </w:rPr>
        <w:t>ЗАЯВКА</w:t>
      </w:r>
    </w:p>
    <w:p w:rsidR="002303A2" w:rsidRPr="0053699E" w:rsidRDefault="002303A2" w:rsidP="002303A2">
      <w:pPr>
        <w:widowControl w:val="0"/>
        <w:autoSpaceDE w:val="0"/>
        <w:autoSpaceDN w:val="0"/>
        <w:adjustRightInd w:val="0"/>
        <w:spacing w:line="20" w:lineRule="atLeast"/>
        <w:ind w:firstLine="709"/>
        <w:contextualSpacing/>
        <w:jc w:val="center"/>
        <w:rPr>
          <w:rFonts w:ascii="Arial" w:hAnsi="Arial" w:cs="Arial"/>
          <w:sz w:val="20"/>
          <w:szCs w:val="20"/>
        </w:rPr>
      </w:pPr>
      <w:r w:rsidRPr="0053699E">
        <w:rPr>
          <w:rFonts w:ascii="Arial" w:hAnsi="Arial" w:cs="Arial"/>
          <w:sz w:val="20"/>
          <w:szCs w:val="20"/>
        </w:rPr>
        <w:t>для получения субсидии на иные цели</w:t>
      </w:r>
    </w:p>
    <w:p w:rsidR="002303A2" w:rsidRPr="0053699E" w:rsidRDefault="002303A2" w:rsidP="002303A2">
      <w:pPr>
        <w:widowControl w:val="0"/>
        <w:autoSpaceDE w:val="0"/>
        <w:autoSpaceDN w:val="0"/>
        <w:adjustRightInd w:val="0"/>
        <w:spacing w:line="20" w:lineRule="atLeast"/>
        <w:ind w:firstLine="709"/>
        <w:contextualSpacing/>
        <w:jc w:val="center"/>
        <w:rPr>
          <w:rFonts w:ascii="Arial" w:hAnsi="Arial" w:cs="Arial"/>
          <w:sz w:val="20"/>
          <w:szCs w:val="20"/>
        </w:rPr>
      </w:pPr>
      <w:r w:rsidRPr="0053699E">
        <w:rPr>
          <w:rFonts w:ascii="Arial" w:hAnsi="Arial" w:cs="Arial"/>
          <w:sz w:val="20"/>
          <w:szCs w:val="20"/>
        </w:rPr>
        <w:lastRenderedPageBreak/>
        <w:t>________________________________________________________</w:t>
      </w:r>
    </w:p>
    <w:p w:rsidR="002303A2" w:rsidRPr="0053699E" w:rsidRDefault="002303A2" w:rsidP="002303A2">
      <w:pPr>
        <w:widowControl w:val="0"/>
        <w:autoSpaceDE w:val="0"/>
        <w:autoSpaceDN w:val="0"/>
        <w:adjustRightInd w:val="0"/>
        <w:spacing w:line="20" w:lineRule="atLeast"/>
        <w:ind w:firstLine="709"/>
        <w:contextualSpacing/>
        <w:jc w:val="center"/>
        <w:rPr>
          <w:rFonts w:ascii="Arial" w:hAnsi="Arial" w:cs="Arial"/>
          <w:sz w:val="20"/>
          <w:szCs w:val="20"/>
        </w:rPr>
      </w:pPr>
      <w:r w:rsidRPr="0053699E">
        <w:rPr>
          <w:rFonts w:ascii="Arial" w:hAnsi="Arial" w:cs="Arial"/>
          <w:sz w:val="20"/>
          <w:szCs w:val="20"/>
        </w:rPr>
        <w:t>(наименование муниципального бюджетного или автономного учреждения)</w:t>
      </w:r>
    </w:p>
    <w:p w:rsidR="002303A2" w:rsidRPr="0053699E" w:rsidRDefault="002303A2" w:rsidP="002303A2">
      <w:pPr>
        <w:widowControl w:val="0"/>
        <w:autoSpaceDE w:val="0"/>
        <w:autoSpaceDN w:val="0"/>
        <w:adjustRightInd w:val="0"/>
        <w:spacing w:line="20" w:lineRule="atLeast"/>
        <w:ind w:firstLine="709"/>
        <w:contextualSpacing/>
        <w:jc w:val="center"/>
        <w:rPr>
          <w:rFonts w:ascii="Arial" w:hAnsi="Arial" w:cs="Arial"/>
          <w:sz w:val="20"/>
          <w:szCs w:val="20"/>
        </w:rPr>
      </w:pPr>
      <w:r w:rsidRPr="0053699E">
        <w:rPr>
          <w:rFonts w:ascii="Arial" w:hAnsi="Arial" w:cs="Arial"/>
          <w:sz w:val="20"/>
          <w:szCs w:val="20"/>
        </w:rPr>
        <w:t>на _________ год</w:t>
      </w:r>
    </w:p>
    <w:p w:rsidR="002303A2" w:rsidRPr="0053699E" w:rsidRDefault="002303A2" w:rsidP="002303A2">
      <w:pPr>
        <w:widowControl w:val="0"/>
        <w:autoSpaceDE w:val="0"/>
        <w:autoSpaceDN w:val="0"/>
        <w:adjustRightInd w:val="0"/>
        <w:spacing w:line="20" w:lineRule="atLeast"/>
        <w:ind w:firstLine="709"/>
        <w:contextualSpacing/>
        <w:jc w:val="center"/>
        <w:rPr>
          <w:rFonts w:ascii="Arial" w:hAnsi="Arial" w:cs="Arial"/>
          <w:sz w:val="20"/>
          <w:szCs w:val="20"/>
        </w:rPr>
      </w:pPr>
    </w:p>
    <w:tbl>
      <w:tblPr>
        <w:tblW w:w="0" w:type="auto"/>
        <w:tblInd w:w="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000" w:firstRow="0" w:lastRow="0" w:firstColumn="0" w:lastColumn="0" w:noHBand="0" w:noVBand="0"/>
      </w:tblPr>
      <w:tblGrid>
        <w:gridCol w:w="567"/>
        <w:gridCol w:w="715"/>
        <w:gridCol w:w="1979"/>
        <w:gridCol w:w="2126"/>
        <w:gridCol w:w="1843"/>
        <w:gridCol w:w="1842"/>
      </w:tblGrid>
      <w:tr w:rsidR="002303A2" w:rsidRPr="0053699E" w:rsidTr="0059526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r w:rsidRPr="0053699E">
              <w:rPr>
                <w:rFonts w:ascii="Arial" w:hAnsi="Arial" w:cs="Arial"/>
                <w:sz w:val="20"/>
                <w:szCs w:val="20"/>
              </w:rPr>
              <w:t>№ п/п</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КБК</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Наименование целевой статьи расходов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Целевое направление расходов (наименование мероприятия и т.д.)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Финансово-экономическое обоснование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Сумма расходов (руб.)</w:t>
            </w:r>
          </w:p>
        </w:tc>
      </w:tr>
      <w:tr w:rsidR="002303A2" w:rsidRPr="0053699E" w:rsidTr="00595263">
        <w:tc>
          <w:tcPr>
            <w:tcW w:w="567"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1</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2</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7</w:t>
            </w:r>
          </w:p>
        </w:tc>
      </w:tr>
      <w:tr w:rsidR="002303A2" w:rsidRPr="0053699E" w:rsidTr="00595263">
        <w:tc>
          <w:tcPr>
            <w:tcW w:w="567"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1</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r>
      <w:tr w:rsidR="002303A2" w:rsidRPr="0053699E" w:rsidTr="00595263">
        <w:tc>
          <w:tcPr>
            <w:tcW w:w="567"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2</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r>
      <w:tr w:rsidR="002303A2" w:rsidRPr="0053699E" w:rsidTr="00595263">
        <w:tc>
          <w:tcPr>
            <w:tcW w:w="567"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r>
    </w:tbl>
    <w:p w:rsidR="002303A2" w:rsidRPr="0053699E" w:rsidRDefault="002303A2" w:rsidP="002303A2">
      <w:pPr>
        <w:widowControl w:val="0"/>
        <w:autoSpaceDE w:val="0"/>
        <w:autoSpaceDN w:val="0"/>
        <w:adjustRightInd w:val="0"/>
        <w:spacing w:line="20" w:lineRule="atLeast"/>
        <w:ind w:firstLine="709"/>
        <w:contextualSpacing/>
        <w:jc w:val="both"/>
        <w:rPr>
          <w:rFonts w:ascii="Arial" w:hAnsi="Arial" w:cs="Arial"/>
          <w:sz w:val="20"/>
          <w:szCs w:val="20"/>
        </w:rPr>
      </w:pPr>
    </w:p>
    <w:p w:rsidR="002303A2" w:rsidRPr="0053699E" w:rsidRDefault="002303A2" w:rsidP="002303A2">
      <w:pPr>
        <w:widowControl w:val="0"/>
        <w:autoSpaceDE w:val="0"/>
        <w:autoSpaceDN w:val="0"/>
        <w:adjustRightInd w:val="0"/>
        <w:spacing w:line="20" w:lineRule="atLeast"/>
        <w:ind w:firstLine="709"/>
        <w:contextualSpacing/>
        <w:jc w:val="both"/>
        <w:rPr>
          <w:rFonts w:ascii="Arial" w:hAnsi="Arial" w:cs="Arial"/>
          <w:sz w:val="20"/>
          <w:szCs w:val="20"/>
        </w:rPr>
      </w:pPr>
      <w:r w:rsidRPr="0053699E">
        <w:rPr>
          <w:rFonts w:ascii="Arial" w:hAnsi="Arial" w:cs="Arial"/>
          <w:sz w:val="20"/>
          <w:szCs w:val="20"/>
        </w:rPr>
        <w:t>_________________                       ____________      _____________________</w:t>
      </w:r>
    </w:p>
    <w:p w:rsidR="002303A2" w:rsidRPr="0053699E" w:rsidRDefault="002303A2" w:rsidP="002303A2">
      <w:pPr>
        <w:widowControl w:val="0"/>
        <w:autoSpaceDE w:val="0"/>
        <w:autoSpaceDN w:val="0"/>
        <w:adjustRightInd w:val="0"/>
        <w:spacing w:line="20" w:lineRule="atLeast"/>
        <w:ind w:firstLine="709"/>
        <w:contextualSpacing/>
        <w:jc w:val="both"/>
        <w:rPr>
          <w:rFonts w:ascii="Arial" w:hAnsi="Arial" w:cs="Arial"/>
          <w:sz w:val="20"/>
          <w:szCs w:val="20"/>
        </w:rPr>
      </w:pPr>
      <w:r w:rsidRPr="0053699E">
        <w:rPr>
          <w:rFonts w:ascii="Arial" w:hAnsi="Arial" w:cs="Arial"/>
          <w:sz w:val="20"/>
          <w:szCs w:val="20"/>
        </w:rPr>
        <w:t>(руководитель учреждения)             (подпись)             (расшифровка подписи)</w:t>
      </w:r>
    </w:p>
    <w:p w:rsidR="002303A2" w:rsidRPr="0053699E" w:rsidRDefault="002303A2" w:rsidP="002303A2">
      <w:pPr>
        <w:pStyle w:val="ConsPlusNormal"/>
        <w:spacing w:line="20" w:lineRule="atLeast"/>
        <w:ind w:firstLine="709"/>
        <w:contextualSpacing/>
        <w:rPr>
          <w:rFonts w:ascii="Arial" w:hAnsi="Arial" w:cs="Arial"/>
          <w:bCs/>
          <w:kern w:val="2"/>
          <w:sz w:val="20"/>
        </w:rPr>
      </w:pP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Приложение № 2</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к Порядку определения объема</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и условиям предоставления субсидий</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муниципальным бюджетным и автономным</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учреждениям муниципального образования «Укыр» на иные цели</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p>
    <w:p w:rsidR="002303A2" w:rsidRPr="0053699E" w:rsidRDefault="002303A2" w:rsidP="002303A2">
      <w:pPr>
        <w:widowControl w:val="0"/>
        <w:autoSpaceDE w:val="0"/>
        <w:autoSpaceDN w:val="0"/>
        <w:adjustRightInd w:val="0"/>
        <w:spacing w:line="20" w:lineRule="atLeast"/>
        <w:ind w:firstLine="709"/>
        <w:contextualSpacing/>
        <w:jc w:val="center"/>
        <w:rPr>
          <w:rFonts w:ascii="Arial" w:hAnsi="Arial" w:cs="Arial"/>
          <w:sz w:val="20"/>
          <w:szCs w:val="20"/>
        </w:rPr>
      </w:pPr>
      <w:r w:rsidRPr="0053699E">
        <w:rPr>
          <w:rFonts w:ascii="Arial" w:hAnsi="Arial" w:cs="Arial"/>
          <w:sz w:val="20"/>
          <w:szCs w:val="20"/>
        </w:rPr>
        <w:t>ОТЧЕТ</w:t>
      </w:r>
    </w:p>
    <w:p w:rsidR="002303A2" w:rsidRPr="0053699E" w:rsidRDefault="002303A2" w:rsidP="002303A2">
      <w:pPr>
        <w:widowControl w:val="0"/>
        <w:autoSpaceDE w:val="0"/>
        <w:autoSpaceDN w:val="0"/>
        <w:adjustRightInd w:val="0"/>
        <w:spacing w:line="20" w:lineRule="atLeast"/>
        <w:ind w:firstLine="709"/>
        <w:contextualSpacing/>
        <w:jc w:val="center"/>
        <w:rPr>
          <w:rFonts w:ascii="Arial" w:hAnsi="Arial" w:cs="Arial"/>
          <w:sz w:val="20"/>
          <w:szCs w:val="20"/>
        </w:rPr>
      </w:pPr>
      <w:r w:rsidRPr="0053699E">
        <w:rPr>
          <w:rFonts w:ascii="Arial" w:hAnsi="Arial" w:cs="Arial"/>
          <w:sz w:val="20"/>
          <w:szCs w:val="20"/>
        </w:rPr>
        <w:t xml:space="preserve">об использовании субсидии на иные цели </w:t>
      </w:r>
    </w:p>
    <w:p w:rsidR="002303A2" w:rsidRPr="0053699E" w:rsidRDefault="002303A2" w:rsidP="002303A2">
      <w:pPr>
        <w:widowControl w:val="0"/>
        <w:autoSpaceDE w:val="0"/>
        <w:autoSpaceDN w:val="0"/>
        <w:adjustRightInd w:val="0"/>
        <w:spacing w:line="20" w:lineRule="atLeast"/>
        <w:ind w:firstLine="709"/>
        <w:contextualSpacing/>
        <w:jc w:val="center"/>
        <w:rPr>
          <w:rFonts w:ascii="Arial" w:hAnsi="Arial" w:cs="Arial"/>
          <w:sz w:val="20"/>
          <w:szCs w:val="20"/>
        </w:rPr>
      </w:pPr>
      <w:r w:rsidRPr="0053699E">
        <w:rPr>
          <w:rFonts w:ascii="Arial" w:hAnsi="Arial" w:cs="Arial"/>
          <w:sz w:val="20"/>
          <w:szCs w:val="20"/>
        </w:rPr>
        <w:t>________________________________________________________</w:t>
      </w:r>
    </w:p>
    <w:p w:rsidR="002303A2" w:rsidRPr="0053699E" w:rsidRDefault="002303A2" w:rsidP="002303A2">
      <w:pPr>
        <w:widowControl w:val="0"/>
        <w:autoSpaceDE w:val="0"/>
        <w:autoSpaceDN w:val="0"/>
        <w:adjustRightInd w:val="0"/>
        <w:spacing w:line="20" w:lineRule="atLeast"/>
        <w:ind w:firstLine="709"/>
        <w:contextualSpacing/>
        <w:jc w:val="center"/>
        <w:rPr>
          <w:rFonts w:ascii="Arial" w:hAnsi="Arial" w:cs="Arial"/>
          <w:sz w:val="20"/>
          <w:szCs w:val="20"/>
        </w:rPr>
      </w:pPr>
      <w:r w:rsidRPr="0053699E">
        <w:rPr>
          <w:rFonts w:ascii="Arial" w:hAnsi="Arial" w:cs="Arial"/>
          <w:sz w:val="20"/>
          <w:szCs w:val="20"/>
        </w:rPr>
        <w:t>(наименование муниципального бюджетного или автономного учреждения)</w:t>
      </w:r>
    </w:p>
    <w:p w:rsidR="002303A2" w:rsidRPr="0053699E" w:rsidRDefault="002303A2" w:rsidP="002303A2">
      <w:pPr>
        <w:widowControl w:val="0"/>
        <w:autoSpaceDE w:val="0"/>
        <w:autoSpaceDN w:val="0"/>
        <w:adjustRightInd w:val="0"/>
        <w:spacing w:line="20" w:lineRule="atLeast"/>
        <w:ind w:firstLine="709"/>
        <w:contextualSpacing/>
        <w:jc w:val="center"/>
        <w:rPr>
          <w:rFonts w:ascii="Arial" w:hAnsi="Arial" w:cs="Arial"/>
          <w:sz w:val="20"/>
          <w:szCs w:val="20"/>
        </w:rPr>
      </w:pPr>
      <w:r w:rsidRPr="0053699E">
        <w:rPr>
          <w:rFonts w:ascii="Arial" w:hAnsi="Arial" w:cs="Arial"/>
          <w:sz w:val="20"/>
          <w:szCs w:val="20"/>
        </w:rPr>
        <w:t>на _________ год</w:t>
      </w:r>
    </w:p>
    <w:p w:rsidR="002303A2" w:rsidRPr="0053699E" w:rsidRDefault="002303A2" w:rsidP="002303A2">
      <w:pPr>
        <w:widowControl w:val="0"/>
        <w:autoSpaceDE w:val="0"/>
        <w:autoSpaceDN w:val="0"/>
        <w:adjustRightInd w:val="0"/>
        <w:spacing w:line="20" w:lineRule="atLeast"/>
        <w:ind w:firstLine="709"/>
        <w:contextualSpacing/>
        <w:jc w:val="center"/>
        <w:rPr>
          <w:rFonts w:ascii="Arial" w:hAnsi="Arial" w:cs="Arial"/>
          <w:sz w:val="20"/>
          <w:szCs w:val="20"/>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55"/>
        <w:gridCol w:w="1296"/>
        <w:gridCol w:w="1296"/>
        <w:gridCol w:w="1296"/>
        <w:gridCol w:w="1296"/>
        <w:gridCol w:w="1296"/>
        <w:gridCol w:w="1296"/>
      </w:tblGrid>
      <w:tr w:rsidR="002303A2" w:rsidRPr="0053699E" w:rsidTr="00595263">
        <w:tc>
          <w:tcPr>
            <w:tcW w:w="567" w:type="dxa"/>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 п/п</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КБК</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Наимено</w:t>
            </w:r>
            <w:r w:rsidRPr="0053699E">
              <w:rPr>
                <w:rFonts w:ascii="Arial" w:hAnsi="Arial" w:cs="Arial"/>
                <w:sz w:val="20"/>
                <w:szCs w:val="20"/>
              </w:rPr>
              <w:softHyphen/>
              <w:t>вание целевой статьи расходов</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Целевое направле</w:t>
            </w:r>
            <w:r w:rsidRPr="0053699E">
              <w:rPr>
                <w:rFonts w:ascii="Arial" w:hAnsi="Arial" w:cs="Arial"/>
                <w:sz w:val="20"/>
                <w:szCs w:val="20"/>
              </w:rPr>
              <w:softHyphen/>
              <w:t>ние расходов (наимено</w:t>
            </w:r>
            <w:r w:rsidRPr="0053699E">
              <w:rPr>
                <w:rFonts w:ascii="Arial" w:hAnsi="Arial" w:cs="Arial"/>
                <w:sz w:val="20"/>
                <w:szCs w:val="20"/>
              </w:rPr>
              <w:softHyphen/>
              <w:t>вание мероприя</w:t>
            </w:r>
            <w:r w:rsidRPr="0053699E">
              <w:rPr>
                <w:rFonts w:ascii="Arial" w:hAnsi="Arial" w:cs="Arial"/>
                <w:sz w:val="20"/>
                <w:szCs w:val="20"/>
              </w:rPr>
              <w:softHyphen/>
              <w:t>тия и т.д.)</w:t>
            </w:r>
          </w:p>
        </w:tc>
        <w:tc>
          <w:tcPr>
            <w:tcW w:w="1296" w:type="dxa"/>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Плановые назначе</w:t>
            </w:r>
            <w:r w:rsidRPr="0053699E">
              <w:rPr>
                <w:rFonts w:ascii="Arial" w:hAnsi="Arial" w:cs="Arial"/>
                <w:sz w:val="20"/>
                <w:szCs w:val="20"/>
              </w:rPr>
              <w:softHyphen/>
              <w:t>ния (руб.)</w:t>
            </w:r>
          </w:p>
        </w:tc>
        <w:tc>
          <w:tcPr>
            <w:tcW w:w="1296" w:type="dxa"/>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Фактичес</w:t>
            </w:r>
            <w:r w:rsidRPr="0053699E">
              <w:rPr>
                <w:rFonts w:ascii="Arial" w:hAnsi="Arial" w:cs="Arial"/>
                <w:sz w:val="20"/>
                <w:szCs w:val="20"/>
              </w:rPr>
              <w:softHyphen/>
              <w:t>ки профинан</w:t>
            </w:r>
            <w:r w:rsidRPr="0053699E">
              <w:rPr>
                <w:rFonts w:ascii="Arial" w:hAnsi="Arial" w:cs="Arial"/>
                <w:sz w:val="20"/>
                <w:szCs w:val="20"/>
              </w:rPr>
              <w:softHyphen/>
              <w:t>сировано (нарастающим итогом с начала текущего финансового года) (руб.)</w:t>
            </w:r>
          </w:p>
        </w:tc>
        <w:tc>
          <w:tcPr>
            <w:tcW w:w="1296" w:type="dxa"/>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Кассовые расходы (нараста</w:t>
            </w:r>
            <w:r w:rsidRPr="0053699E">
              <w:rPr>
                <w:rFonts w:ascii="Arial" w:hAnsi="Arial" w:cs="Arial"/>
                <w:sz w:val="20"/>
                <w:szCs w:val="20"/>
              </w:rPr>
              <w:softHyphen/>
              <w:t>ющим итогом с начала текущего финансо</w:t>
            </w:r>
            <w:r w:rsidRPr="0053699E">
              <w:rPr>
                <w:rFonts w:ascii="Arial" w:hAnsi="Arial" w:cs="Arial"/>
                <w:sz w:val="20"/>
                <w:szCs w:val="20"/>
              </w:rPr>
              <w:softHyphen/>
              <w:t>вого года) (руб.)</w:t>
            </w:r>
          </w:p>
        </w:tc>
        <w:tc>
          <w:tcPr>
            <w:tcW w:w="1296" w:type="dxa"/>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Остаток неисполь</w:t>
            </w:r>
            <w:r w:rsidRPr="0053699E">
              <w:rPr>
                <w:rFonts w:ascii="Arial" w:hAnsi="Arial" w:cs="Arial"/>
                <w:sz w:val="20"/>
                <w:szCs w:val="20"/>
              </w:rPr>
              <w:softHyphen/>
              <w:t>зованных средств (на конец отчетного периода) (руб.)</w:t>
            </w:r>
          </w:p>
        </w:tc>
      </w:tr>
      <w:tr w:rsidR="002303A2" w:rsidRPr="0053699E" w:rsidTr="00595263">
        <w:tc>
          <w:tcPr>
            <w:tcW w:w="567" w:type="dxa"/>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1</w:t>
            </w:r>
          </w:p>
        </w:tc>
        <w:tc>
          <w:tcPr>
            <w:tcW w:w="1155" w:type="dxa"/>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2</w:t>
            </w: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3</w:t>
            </w: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4</w:t>
            </w: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5</w:t>
            </w: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6</w:t>
            </w: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7</w:t>
            </w: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8</w:t>
            </w:r>
          </w:p>
        </w:tc>
      </w:tr>
      <w:tr w:rsidR="002303A2" w:rsidRPr="0053699E" w:rsidTr="00595263">
        <w:tc>
          <w:tcPr>
            <w:tcW w:w="567" w:type="dxa"/>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1</w:t>
            </w:r>
          </w:p>
        </w:tc>
        <w:tc>
          <w:tcPr>
            <w:tcW w:w="1155"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r>
      <w:tr w:rsidR="002303A2" w:rsidRPr="0053699E" w:rsidTr="00595263">
        <w:tc>
          <w:tcPr>
            <w:tcW w:w="567" w:type="dxa"/>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2</w:t>
            </w:r>
          </w:p>
        </w:tc>
        <w:tc>
          <w:tcPr>
            <w:tcW w:w="1155"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r>
      <w:tr w:rsidR="002303A2" w:rsidRPr="0053699E" w:rsidTr="00595263">
        <w:tc>
          <w:tcPr>
            <w:tcW w:w="567" w:type="dxa"/>
            <w:shd w:val="clear" w:color="auto" w:fill="auto"/>
            <w:vAlign w:val="center"/>
          </w:tcPr>
          <w:p w:rsidR="002303A2" w:rsidRPr="0053699E" w:rsidRDefault="002303A2" w:rsidP="00595263">
            <w:pPr>
              <w:widowControl w:val="0"/>
              <w:autoSpaceDE w:val="0"/>
              <w:autoSpaceDN w:val="0"/>
              <w:adjustRightInd w:val="0"/>
              <w:spacing w:line="20" w:lineRule="atLeast"/>
              <w:contextualSpacing/>
              <w:jc w:val="center"/>
              <w:rPr>
                <w:rFonts w:ascii="Arial" w:hAnsi="Arial" w:cs="Arial"/>
                <w:sz w:val="20"/>
                <w:szCs w:val="20"/>
              </w:rPr>
            </w:pPr>
            <w:r w:rsidRPr="0053699E">
              <w:rPr>
                <w:rFonts w:ascii="Arial" w:hAnsi="Arial" w:cs="Arial"/>
                <w:sz w:val="20"/>
                <w:szCs w:val="20"/>
              </w:rPr>
              <w:t>…</w:t>
            </w:r>
          </w:p>
        </w:tc>
        <w:tc>
          <w:tcPr>
            <w:tcW w:w="1155"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r>
      <w:tr w:rsidR="002303A2" w:rsidRPr="0053699E" w:rsidTr="00595263">
        <w:tc>
          <w:tcPr>
            <w:tcW w:w="567"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155"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r w:rsidRPr="0053699E">
              <w:rPr>
                <w:rFonts w:ascii="Arial" w:hAnsi="Arial" w:cs="Arial"/>
                <w:sz w:val="20"/>
                <w:szCs w:val="20"/>
              </w:rPr>
              <w:t>Итого</w:t>
            </w: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c>
          <w:tcPr>
            <w:tcW w:w="1296" w:type="dxa"/>
            <w:shd w:val="clear" w:color="auto" w:fill="auto"/>
          </w:tcPr>
          <w:p w:rsidR="002303A2" w:rsidRPr="0053699E" w:rsidRDefault="002303A2" w:rsidP="00595263">
            <w:pPr>
              <w:widowControl w:val="0"/>
              <w:autoSpaceDE w:val="0"/>
              <w:autoSpaceDN w:val="0"/>
              <w:adjustRightInd w:val="0"/>
              <w:spacing w:line="20" w:lineRule="atLeast"/>
              <w:contextualSpacing/>
              <w:rPr>
                <w:rFonts w:ascii="Arial" w:hAnsi="Arial" w:cs="Arial"/>
                <w:sz w:val="20"/>
                <w:szCs w:val="20"/>
              </w:rPr>
            </w:pPr>
          </w:p>
        </w:tc>
      </w:tr>
    </w:tbl>
    <w:p w:rsidR="002303A2" w:rsidRPr="0053699E" w:rsidRDefault="002303A2" w:rsidP="002303A2">
      <w:pPr>
        <w:widowControl w:val="0"/>
        <w:autoSpaceDE w:val="0"/>
        <w:autoSpaceDN w:val="0"/>
        <w:adjustRightInd w:val="0"/>
        <w:spacing w:line="20" w:lineRule="atLeast"/>
        <w:ind w:firstLine="709"/>
        <w:contextualSpacing/>
        <w:jc w:val="both"/>
        <w:rPr>
          <w:rFonts w:ascii="Arial" w:hAnsi="Arial" w:cs="Arial"/>
          <w:sz w:val="20"/>
          <w:szCs w:val="20"/>
        </w:rPr>
      </w:pPr>
    </w:p>
    <w:p w:rsidR="002303A2" w:rsidRPr="0053699E" w:rsidRDefault="002303A2" w:rsidP="002303A2">
      <w:pPr>
        <w:widowControl w:val="0"/>
        <w:autoSpaceDE w:val="0"/>
        <w:autoSpaceDN w:val="0"/>
        <w:adjustRightInd w:val="0"/>
        <w:spacing w:line="20" w:lineRule="atLeast"/>
        <w:ind w:firstLine="709"/>
        <w:contextualSpacing/>
        <w:jc w:val="both"/>
        <w:rPr>
          <w:rFonts w:ascii="Arial" w:hAnsi="Arial" w:cs="Arial"/>
          <w:sz w:val="20"/>
          <w:szCs w:val="20"/>
        </w:rPr>
      </w:pPr>
      <w:r w:rsidRPr="0053699E">
        <w:rPr>
          <w:rFonts w:ascii="Arial" w:hAnsi="Arial" w:cs="Arial"/>
          <w:sz w:val="20"/>
          <w:szCs w:val="20"/>
        </w:rPr>
        <w:t>_____________________</w:t>
      </w:r>
      <w:r w:rsidRPr="0053699E">
        <w:rPr>
          <w:rFonts w:ascii="Arial" w:hAnsi="Arial" w:cs="Arial"/>
          <w:sz w:val="20"/>
          <w:szCs w:val="20"/>
        </w:rPr>
        <w:tab/>
        <w:t xml:space="preserve">     ____________         ____________________</w:t>
      </w:r>
    </w:p>
    <w:p w:rsidR="002303A2" w:rsidRPr="0053699E" w:rsidRDefault="002303A2" w:rsidP="002303A2">
      <w:pPr>
        <w:widowControl w:val="0"/>
        <w:autoSpaceDE w:val="0"/>
        <w:autoSpaceDN w:val="0"/>
        <w:adjustRightInd w:val="0"/>
        <w:spacing w:line="20" w:lineRule="atLeast"/>
        <w:ind w:firstLine="709"/>
        <w:contextualSpacing/>
        <w:jc w:val="both"/>
        <w:rPr>
          <w:rFonts w:ascii="Arial" w:hAnsi="Arial" w:cs="Arial"/>
          <w:sz w:val="20"/>
          <w:szCs w:val="20"/>
        </w:rPr>
      </w:pPr>
      <w:r w:rsidRPr="0053699E">
        <w:rPr>
          <w:rFonts w:ascii="Arial" w:hAnsi="Arial" w:cs="Arial"/>
          <w:sz w:val="20"/>
          <w:szCs w:val="20"/>
        </w:rPr>
        <w:t>(руководитель учреждения)   (подпись)               (расшифровка подписи)</w:t>
      </w:r>
    </w:p>
    <w:p w:rsidR="002303A2" w:rsidRPr="0053699E" w:rsidRDefault="002303A2" w:rsidP="002303A2">
      <w:pPr>
        <w:widowControl w:val="0"/>
        <w:autoSpaceDE w:val="0"/>
        <w:autoSpaceDN w:val="0"/>
        <w:adjustRightInd w:val="0"/>
        <w:spacing w:line="20" w:lineRule="atLeast"/>
        <w:ind w:firstLine="709"/>
        <w:contextualSpacing/>
        <w:jc w:val="both"/>
        <w:rPr>
          <w:rFonts w:ascii="Arial" w:hAnsi="Arial" w:cs="Arial"/>
          <w:sz w:val="20"/>
          <w:szCs w:val="20"/>
        </w:rPr>
      </w:pP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Приложение № 3</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к Порядку определения объема</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и условиям предоставления субсидий</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муниципальным бюджетным и автономным</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r w:rsidRPr="0053699E">
        <w:rPr>
          <w:rFonts w:ascii="Arial" w:hAnsi="Arial" w:cs="Arial"/>
          <w:bCs/>
          <w:kern w:val="2"/>
          <w:sz w:val="20"/>
        </w:rPr>
        <w:t>учреждениям муниципального образования «Укыр» на иные цели</w:t>
      </w:r>
    </w:p>
    <w:p w:rsidR="002303A2" w:rsidRPr="0053699E" w:rsidRDefault="002303A2" w:rsidP="002303A2">
      <w:pPr>
        <w:pStyle w:val="ConsPlusNormal"/>
        <w:spacing w:line="20" w:lineRule="atLeast"/>
        <w:ind w:firstLine="709"/>
        <w:contextualSpacing/>
        <w:jc w:val="right"/>
        <w:rPr>
          <w:rFonts w:ascii="Arial" w:hAnsi="Arial" w:cs="Arial"/>
          <w:bCs/>
          <w:kern w:val="2"/>
          <w:sz w:val="20"/>
        </w:rPr>
      </w:pPr>
    </w:p>
    <w:p w:rsidR="002303A2" w:rsidRPr="0053699E" w:rsidRDefault="002303A2" w:rsidP="002303A2">
      <w:pPr>
        <w:pStyle w:val="a6"/>
        <w:spacing w:before="0" w:beforeAutospacing="0" w:after="0" w:afterAutospacing="0" w:line="20" w:lineRule="atLeast"/>
        <w:ind w:firstLine="709"/>
        <w:contextualSpacing/>
        <w:jc w:val="center"/>
        <w:rPr>
          <w:rFonts w:ascii="Arial" w:hAnsi="Arial" w:cs="Arial"/>
          <w:sz w:val="20"/>
          <w:szCs w:val="20"/>
        </w:rPr>
      </w:pPr>
      <w:r w:rsidRPr="0053699E">
        <w:rPr>
          <w:rFonts w:ascii="Arial" w:hAnsi="Arial" w:cs="Arial"/>
          <w:sz w:val="20"/>
          <w:szCs w:val="20"/>
        </w:rPr>
        <w:t>СОГЛАШЕНИЕ</w:t>
      </w:r>
    </w:p>
    <w:p w:rsidR="002303A2" w:rsidRPr="0053699E" w:rsidRDefault="002303A2" w:rsidP="002303A2">
      <w:pPr>
        <w:pStyle w:val="a6"/>
        <w:spacing w:before="0" w:beforeAutospacing="0" w:after="0" w:afterAutospacing="0" w:line="20" w:lineRule="atLeast"/>
        <w:ind w:firstLine="709"/>
        <w:contextualSpacing/>
        <w:jc w:val="center"/>
        <w:rPr>
          <w:rFonts w:ascii="Arial" w:hAnsi="Arial" w:cs="Arial"/>
          <w:sz w:val="20"/>
          <w:szCs w:val="20"/>
        </w:rPr>
      </w:pPr>
      <w:r w:rsidRPr="0053699E">
        <w:rPr>
          <w:rFonts w:ascii="Arial" w:hAnsi="Arial" w:cs="Arial"/>
          <w:sz w:val="20"/>
          <w:szCs w:val="20"/>
        </w:rPr>
        <w:lastRenderedPageBreak/>
        <w:t>о порядке и условиях предоставления из бюджета муниципального образования «Укыр» субсидии на иные цели</w:t>
      </w:r>
    </w:p>
    <w:p w:rsidR="002303A2" w:rsidRPr="0053699E" w:rsidRDefault="002303A2" w:rsidP="002303A2">
      <w:pPr>
        <w:pStyle w:val="a6"/>
        <w:spacing w:before="0" w:beforeAutospacing="0" w:after="0" w:afterAutospacing="0" w:line="20" w:lineRule="atLeast"/>
        <w:ind w:firstLine="709"/>
        <w:contextualSpacing/>
        <w:jc w:val="right"/>
        <w:rPr>
          <w:rFonts w:ascii="Arial" w:hAnsi="Arial" w:cs="Arial"/>
          <w:sz w:val="20"/>
          <w:szCs w:val="20"/>
        </w:rPr>
      </w:pPr>
    </w:p>
    <w:p w:rsidR="002303A2" w:rsidRPr="0053699E" w:rsidRDefault="002303A2" w:rsidP="002303A2">
      <w:pPr>
        <w:pStyle w:val="a6"/>
        <w:spacing w:before="0" w:beforeAutospacing="0" w:after="0" w:afterAutospacing="0" w:line="20" w:lineRule="atLeast"/>
        <w:ind w:firstLine="709"/>
        <w:contextualSpacing/>
        <w:jc w:val="right"/>
        <w:rPr>
          <w:rFonts w:ascii="Arial" w:hAnsi="Arial" w:cs="Arial"/>
          <w:sz w:val="20"/>
          <w:szCs w:val="20"/>
        </w:rPr>
      </w:pPr>
      <w:r w:rsidRPr="0053699E">
        <w:rPr>
          <w:rFonts w:ascii="Arial" w:hAnsi="Arial" w:cs="Arial"/>
          <w:sz w:val="20"/>
          <w:szCs w:val="20"/>
        </w:rPr>
        <w:t>«____»___________20___г.</w:t>
      </w:r>
    </w:p>
    <w:p w:rsidR="002303A2" w:rsidRPr="0053699E" w:rsidRDefault="002303A2" w:rsidP="002303A2">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_________________________________________________________________</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 xml:space="preserve">(наименование органа местного самоуправления муниципального района, осуществляющего функции и полномочия учредителя муниципального бюджетного (автономного) учреждения (далее – Учредитель) в лице руководителя </w:t>
      </w:r>
    </w:p>
    <w:p w:rsidR="002303A2" w:rsidRPr="0053699E" w:rsidRDefault="002303A2" w:rsidP="002303A2">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__________________________________________________________________</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(Ф.И.О.)</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действующего на основании</w:t>
      </w:r>
    </w:p>
    <w:p w:rsidR="002303A2" w:rsidRPr="0053699E" w:rsidRDefault="002303A2" w:rsidP="002303A2">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__________________________________________________________________</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(наименование, дата, номер нормативного правового акта)</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с одной стороны, и __________________________________________________________________</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(наименование муниципального бюджетного (автономного) учреждения (далее – Учреждение) в лице руководителя</w:t>
      </w:r>
    </w:p>
    <w:p w:rsidR="002303A2" w:rsidRPr="0053699E" w:rsidRDefault="002303A2" w:rsidP="002303A2">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__________________________________________________________________</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(Ф.И.О.)</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действующего на основании</w:t>
      </w:r>
    </w:p>
    <w:p w:rsidR="002303A2" w:rsidRPr="0053699E" w:rsidRDefault="002303A2" w:rsidP="002303A2">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__________________________________________________________________</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(наименование, дата, номер нормативного правового акта)</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с одной стороны, в дальнейшем именуемые Стороны, заключили настоящее Соглашение о порядке и условиях предоставления из бюджета муниципального района субсидии на иные цели (далее – целевая субсидия).</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1. Предмет Соглашения</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Предметом настоящего Соглашения являются порядок и условия предоставления Учреждению целевой субсидии.</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2. Права и обязанности сторон</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2.1. Учредитель обязуется:</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2.1.1. Предоставлять в _________ году Учреждению целевую субсидию в сумме _______________ в соответствии с целевыми направлениями расходования средств целевой субсидии, указанными в разделе 3 настоящего Соглашения;</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2.1.2. Осуществлять финансирование целевой субсидии в соответствии с кассовым планом исполнения бюджета муниципального образования «Укыр», а также в соответствии с направлениями расходования и сроками предоставления целевой субсидии, указанными в разделе 3 настоящего Соглашения.</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2.2. Учредитель вправе:</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2.2.1. Уточнять и дополнять Соглашение, в том числе сроки и объемы предоставления субсидии;</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2.2.2. Изменять размер предоставляемой по настоящему Соглашению целевой субсидии, путем заключения дополнительного соглашения в случае:</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увеличения или уменьшения объема ассигнований, предусмотренных в бюджете муниципального образования «Укыр»;</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выявления дополнительной потребности Учреждения в целевой субсидии при наличии соответствующих ассигнований в бюджете муниципального образования «Бохан»;</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выявления необходимости перераспределения объемов целевой субсидии между Учреждениями;</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выявления невозможности осуществления расходов на предусмотренные цели в полном объеме.</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2.3. Учреждение обязуется:</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2.3.1. Расходовать целевую субсидию на цели, предусмотренные настоящим Соглашением, с указанием кода классификации операций сектора государственного управления (КОСГУ), в соответствии с направлениями расходования и сроками предоставления целевой субсидии, указанными в разделе 3 настоящего Соглашения;</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2.3.2. Представлять Учредителю отчет об использовании целевой субсидии ежеквартально, в срок до 4 числа месяца следующего за отчетным;</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2.3.3. По решению Учредителя возвращать целевую субсидию или ее часть в случае, если фактически расходы на предусмотренные цели не могут быть произведены в полном объеме.</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2.4.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целевой субсидии.</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3. Направление расходования и сроки предоставления целевой субсидии</w:t>
      </w:r>
    </w:p>
    <w:tbl>
      <w:tblPr>
        <w:tblW w:w="973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98"/>
        <w:gridCol w:w="3555"/>
        <w:gridCol w:w="1305"/>
        <w:gridCol w:w="1892"/>
        <w:gridCol w:w="2185"/>
      </w:tblGrid>
      <w:tr w:rsidR="002303A2" w:rsidRPr="0053699E" w:rsidTr="00595263">
        <w:trPr>
          <w:trHeight w:val="195"/>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N п/п</w:t>
            </w:r>
          </w:p>
        </w:tc>
        <w:tc>
          <w:tcPr>
            <w:tcW w:w="327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Направление расходования целевой субсидии</w:t>
            </w:r>
          </w:p>
        </w:tc>
        <w:tc>
          <w:tcPr>
            <w:tcW w:w="120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Код КОСГУ</w:t>
            </w:r>
          </w:p>
        </w:tc>
        <w:tc>
          <w:tcPr>
            <w:tcW w:w="174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Сумма, руб.</w:t>
            </w:r>
          </w:p>
        </w:tc>
        <w:tc>
          <w:tcPr>
            <w:tcW w:w="201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Сроки предоставления</w:t>
            </w:r>
          </w:p>
        </w:tc>
      </w:tr>
      <w:tr w:rsidR="002303A2" w:rsidRPr="0053699E" w:rsidTr="00595263">
        <w:trPr>
          <w:trHeight w:val="90"/>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 xml:space="preserve">1. </w:t>
            </w:r>
          </w:p>
        </w:tc>
        <w:tc>
          <w:tcPr>
            <w:tcW w:w="327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120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174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201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r>
      <w:tr w:rsidR="002303A2" w:rsidRPr="0053699E" w:rsidTr="00595263">
        <w:trPr>
          <w:trHeight w:val="90"/>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 xml:space="preserve">2. </w:t>
            </w:r>
          </w:p>
        </w:tc>
        <w:tc>
          <w:tcPr>
            <w:tcW w:w="327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120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174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201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r>
      <w:tr w:rsidR="002303A2" w:rsidRPr="0053699E" w:rsidTr="00595263">
        <w:trPr>
          <w:trHeight w:val="90"/>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lastRenderedPageBreak/>
              <w:t xml:space="preserve">3. </w:t>
            </w:r>
          </w:p>
        </w:tc>
        <w:tc>
          <w:tcPr>
            <w:tcW w:w="327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120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174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201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r>
      <w:tr w:rsidR="002303A2" w:rsidRPr="0053699E" w:rsidTr="00595263">
        <w:trPr>
          <w:trHeight w:val="90"/>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 xml:space="preserve">... </w:t>
            </w:r>
          </w:p>
        </w:tc>
        <w:tc>
          <w:tcPr>
            <w:tcW w:w="327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120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174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201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r>
      <w:tr w:rsidR="002303A2" w:rsidRPr="0053699E" w:rsidTr="00595263">
        <w:trPr>
          <w:trHeight w:val="75"/>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Итого</w:t>
            </w:r>
          </w:p>
        </w:tc>
        <w:tc>
          <w:tcPr>
            <w:tcW w:w="327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120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174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c>
          <w:tcPr>
            <w:tcW w:w="2010" w:type="dxa"/>
            <w:tcBorders>
              <w:top w:val="outset" w:sz="6" w:space="0" w:color="auto"/>
              <w:left w:val="outset" w:sz="6" w:space="0" w:color="auto"/>
              <w:bottom w:val="outset" w:sz="6" w:space="0" w:color="auto"/>
              <w:right w:val="outset" w:sz="6" w:space="0" w:color="auto"/>
            </w:tcBorders>
            <w:hideMark/>
          </w:tcPr>
          <w:p w:rsidR="002303A2" w:rsidRPr="0053699E" w:rsidRDefault="002303A2" w:rsidP="00595263">
            <w:pPr>
              <w:spacing w:line="20" w:lineRule="atLeast"/>
              <w:ind w:firstLine="709"/>
              <w:contextualSpacing/>
              <w:jc w:val="both"/>
              <w:rPr>
                <w:rFonts w:ascii="Arial" w:hAnsi="Arial" w:cs="Arial"/>
                <w:sz w:val="20"/>
                <w:szCs w:val="20"/>
              </w:rPr>
            </w:pPr>
          </w:p>
        </w:tc>
      </w:tr>
    </w:tbl>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4. Ответственность Сторон</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5. Срок действия Соглашения</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Настоящее Соглашение вступает в силу с момента подписания обеими Сторонами и действует по 31 декабря _______ года.</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6. Заключительные положения</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6.1.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 которые являются его неотъемлемой частью.</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6.2. Споры между Сторонами решаются путем переговоров или в судебном порядке в соответствии с законодательством Российской Федерации.</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6.3. Настоящее Соглашение составлено в трех экземплярах, имеющих одинаковую юридическую силу, в том числе два экземпляра находятся у Учредителя, один - у Учреждения.</w:t>
      </w:r>
    </w:p>
    <w:p w:rsidR="002303A2" w:rsidRPr="0053699E" w:rsidRDefault="002303A2" w:rsidP="002303A2">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7. Платежные реквизиты Сторон</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2303A2" w:rsidRPr="0053699E" w:rsidTr="00595263">
        <w:trPr>
          <w:tblCellSpacing w:w="0" w:type="dxa"/>
        </w:trPr>
        <w:tc>
          <w:tcPr>
            <w:tcW w:w="4575" w:type="dxa"/>
            <w:hideMark/>
          </w:tcPr>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 xml:space="preserve">Учредитель </w:t>
            </w:r>
          </w:p>
        </w:tc>
        <w:tc>
          <w:tcPr>
            <w:tcW w:w="4575" w:type="dxa"/>
            <w:hideMark/>
          </w:tcPr>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Учреждение</w:t>
            </w:r>
          </w:p>
        </w:tc>
      </w:tr>
      <w:tr w:rsidR="002303A2" w:rsidRPr="0053699E" w:rsidTr="00595263">
        <w:trPr>
          <w:tblCellSpacing w:w="0" w:type="dxa"/>
        </w:trPr>
        <w:tc>
          <w:tcPr>
            <w:tcW w:w="4575" w:type="dxa"/>
            <w:hideMark/>
          </w:tcPr>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 xml:space="preserve">Место нахождения </w:t>
            </w:r>
          </w:p>
        </w:tc>
        <w:tc>
          <w:tcPr>
            <w:tcW w:w="4575" w:type="dxa"/>
            <w:hideMark/>
          </w:tcPr>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Место нахождения</w:t>
            </w:r>
          </w:p>
        </w:tc>
      </w:tr>
      <w:tr w:rsidR="002303A2" w:rsidRPr="0053699E" w:rsidTr="00595263">
        <w:trPr>
          <w:tblCellSpacing w:w="0" w:type="dxa"/>
        </w:trPr>
        <w:tc>
          <w:tcPr>
            <w:tcW w:w="4575" w:type="dxa"/>
            <w:hideMark/>
          </w:tcPr>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Банковские реквизиты:</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ИНН</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 xml:space="preserve">БИК </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КПП</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ОКОПФ</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ОКПО</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ОКВЭД</w:t>
            </w:r>
          </w:p>
        </w:tc>
        <w:tc>
          <w:tcPr>
            <w:tcW w:w="4575" w:type="dxa"/>
            <w:hideMark/>
          </w:tcPr>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Банковские реквизиты:</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ИНН</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 xml:space="preserve">БИК </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КПП</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ОКОПФ</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ОКПО</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ОКВЭД</w:t>
            </w:r>
          </w:p>
        </w:tc>
      </w:tr>
      <w:tr w:rsidR="002303A2" w:rsidRPr="0053699E" w:rsidTr="00595263">
        <w:trPr>
          <w:tblCellSpacing w:w="0" w:type="dxa"/>
        </w:trPr>
        <w:tc>
          <w:tcPr>
            <w:tcW w:w="4575" w:type="dxa"/>
            <w:hideMark/>
          </w:tcPr>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 xml:space="preserve">Руководитель </w:t>
            </w:r>
          </w:p>
        </w:tc>
        <w:tc>
          <w:tcPr>
            <w:tcW w:w="4575" w:type="dxa"/>
            <w:hideMark/>
          </w:tcPr>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Руководитель</w:t>
            </w:r>
          </w:p>
        </w:tc>
      </w:tr>
      <w:tr w:rsidR="002303A2" w:rsidRPr="0053699E" w:rsidTr="00595263">
        <w:trPr>
          <w:tblCellSpacing w:w="0" w:type="dxa"/>
        </w:trPr>
        <w:tc>
          <w:tcPr>
            <w:tcW w:w="4575" w:type="dxa"/>
            <w:hideMark/>
          </w:tcPr>
          <w:p w:rsidR="002303A2" w:rsidRPr="0053699E" w:rsidRDefault="002303A2" w:rsidP="00595263">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________________________________</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 xml:space="preserve">(ФИО) (подпись) </w:t>
            </w:r>
          </w:p>
        </w:tc>
        <w:tc>
          <w:tcPr>
            <w:tcW w:w="4575" w:type="dxa"/>
            <w:hideMark/>
          </w:tcPr>
          <w:p w:rsidR="002303A2" w:rsidRPr="0053699E" w:rsidRDefault="002303A2" w:rsidP="00595263">
            <w:pPr>
              <w:pStyle w:val="a6"/>
              <w:spacing w:before="0" w:beforeAutospacing="0" w:after="0" w:afterAutospacing="0" w:line="20" w:lineRule="atLeast"/>
              <w:contextualSpacing/>
              <w:jc w:val="both"/>
              <w:rPr>
                <w:rFonts w:ascii="Arial" w:hAnsi="Arial" w:cs="Arial"/>
                <w:sz w:val="20"/>
                <w:szCs w:val="20"/>
              </w:rPr>
            </w:pPr>
            <w:r w:rsidRPr="0053699E">
              <w:rPr>
                <w:rFonts w:ascii="Arial" w:hAnsi="Arial" w:cs="Arial"/>
                <w:sz w:val="20"/>
                <w:szCs w:val="20"/>
              </w:rPr>
              <w:t>________________________________</w:t>
            </w:r>
          </w:p>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 xml:space="preserve">(ФИО) (подпись) </w:t>
            </w:r>
          </w:p>
        </w:tc>
      </w:tr>
      <w:tr w:rsidR="002303A2" w:rsidRPr="0053699E" w:rsidTr="00595263">
        <w:trPr>
          <w:tblCellSpacing w:w="0" w:type="dxa"/>
        </w:trPr>
        <w:tc>
          <w:tcPr>
            <w:tcW w:w="4575" w:type="dxa"/>
            <w:hideMark/>
          </w:tcPr>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МП</w:t>
            </w:r>
          </w:p>
        </w:tc>
        <w:tc>
          <w:tcPr>
            <w:tcW w:w="4575" w:type="dxa"/>
            <w:hideMark/>
          </w:tcPr>
          <w:p w:rsidR="002303A2" w:rsidRPr="0053699E" w:rsidRDefault="002303A2" w:rsidP="00595263">
            <w:pPr>
              <w:pStyle w:val="a6"/>
              <w:spacing w:before="0" w:beforeAutospacing="0" w:after="0" w:afterAutospacing="0" w:line="20" w:lineRule="atLeast"/>
              <w:ind w:firstLine="709"/>
              <w:contextualSpacing/>
              <w:jc w:val="both"/>
              <w:rPr>
                <w:rFonts w:ascii="Arial" w:hAnsi="Arial" w:cs="Arial"/>
                <w:sz w:val="20"/>
                <w:szCs w:val="20"/>
              </w:rPr>
            </w:pPr>
            <w:r w:rsidRPr="0053699E">
              <w:rPr>
                <w:rFonts w:ascii="Arial" w:hAnsi="Arial" w:cs="Arial"/>
                <w:sz w:val="20"/>
                <w:szCs w:val="20"/>
              </w:rPr>
              <w:t>МП</w:t>
            </w:r>
          </w:p>
        </w:tc>
      </w:tr>
    </w:tbl>
    <w:p w:rsidR="002303A2" w:rsidRPr="0053699E" w:rsidRDefault="002303A2" w:rsidP="002303A2">
      <w:pPr>
        <w:widowControl w:val="0"/>
        <w:autoSpaceDE w:val="0"/>
        <w:autoSpaceDN w:val="0"/>
        <w:adjustRightInd w:val="0"/>
        <w:spacing w:line="20" w:lineRule="atLeast"/>
        <w:contextualSpacing/>
        <w:jc w:val="both"/>
        <w:rPr>
          <w:rFonts w:ascii="Arial" w:hAnsi="Arial" w:cs="Arial"/>
          <w:sz w:val="20"/>
          <w:szCs w:val="20"/>
        </w:rPr>
      </w:pPr>
    </w:p>
    <w:p w:rsidR="00077558" w:rsidRPr="0053699E" w:rsidRDefault="00077558" w:rsidP="00077558">
      <w:pPr>
        <w:pStyle w:val="2"/>
        <w:spacing w:before="0" w:line="240" w:lineRule="auto"/>
        <w:ind w:firstLine="709"/>
        <w:jc w:val="center"/>
        <w:rPr>
          <w:rFonts w:ascii="Arial" w:hAnsi="Arial" w:cs="Arial"/>
          <w:color w:val="auto"/>
          <w:sz w:val="20"/>
          <w:szCs w:val="20"/>
        </w:rPr>
        <w:sectPr w:rsidR="00077558" w:rsidRPr="0053699E" w:rsidSect="002303A2">
          <w:type w:val="continuous"/>
          <w:pgSz w:w="11906" w:h="16838"/>
          <w:pgMar w:top="1134" w:right="850" w:bottom="567" w:left="851" w:header="708" w:footer="708" w:gutter="0"/>
          <w:cols w:space="708"/>
          <w:docGrid w:linePitch="360"/>
        </w:sectPr>
      </w:pPr>
    </w:p>
    <w:p w:rsidR="00077558" w:rsidRPr="0053699E" w:rsidRDefault="00077558" w:rsidP="00077558">
      <w:pPr>
        <w:pStyle w:val="2"/>
        <w:spacing w:before="0" w:line="240" w:lineRule="auto"/>
        <w:ind w:firstLine="709"/>
        <w:jc w:val="center"/>
        <w:rPr>
          <w:rFonts w:ascii="Arial" w:hAnsi="Arial" w:cs="Arial"/>
          <w:color w:val="auto"/>
          <w:sz w:val="20"/>
          <w:szCs w:val="20"/>
        </w:rPr>
      </w:pPr>
      <w:r w:rsidRPr="0053699E">
        <w:rPr>
          <w:rFonts w:ascii="Arial" w:hAnsi="Arial" w:cs="Arial"/>
          <w:color w:val="auto"/>
          <w:sz w:val="20"/>
          <w:szCs w:val="20"/>
        </w:rPr>
        <w:lastRenderedPageBreak/>
        <w:t xml:space="preserve">09.06.2022 г. № 23 </w:t>
      </w:r>
    </w:p>
    <w:p w:rsidR="00077558" w:rsidRPr="0053699E" w:rsidRDefault="00077558" w:rsidP="00077558">
      <w:pPr>
        <w:ind w:firstLine="709"/>
        <w:jc w:val="center"/>
        <w:rPr>
          <w:rFonts w:ascii="Arial" w:hAnsi="Arial" w:cs="Arial"/>
          <w:b/>
          <w:sz w:val="20"/>
          <w:szCs w:val="20"/>
        </w:rPr>
      </w:pPr>
      <w:r w:rsidRPr="0053699E">
        <w:rPr>
          <w:rFonts w:ascii="Arial" w:hAnsi="Arial" w:cs="Arial"/>
          <w:b/>
          <w:sz w:val="20"/>
          <w:szCs w:val="20"/>
        </w:rPr>
        <w:t>РОССИЙСКАЯ ФЕДЕРАЦИЯ</w:t>
      </w:r>
    </w:p>
    <w:p w:rsidR="00077558" w:rsidRPr="0053699E" w:rsidRDefault="00077558" w:rsidP="00077558">
      <w:pPr>
        <w:ind w:firstLine="709"/>
        <w:jc w:val="center"/>
        <w:rPr>
          <w:rFonts w:ascii="Arial" w:hAnsi="Arial" w:cs="Arial"/>
          <w:b/>
          <w:sz w:val="20"/>
          <w:szCs w:val="20"/>
        </w:rPr>
      </w:pPr>
      <w:r w:rsidRPr="0053699E">
        <w:rPr>
          <w:rFonts w:ascii="Arial" w:hAnsi="Arial" w:cs="Arial"/>
          <w:b/>
          <w:sz w:val="20"/>
          <w:szCs w:val="20"/>
        </w:rPr>
        <w:t>ИРКУТСКАЯ ОБЛАСТЬ</w:t>
      </w:r>
    </w:p>
    <w:p w:rsidR="00077558" w:rsidRPr="0053699E" w:rsidRDefault="00077558" w:rsidP="00077558">
      <w:pPr>
        <w:ind w:firstLine="709"/>
        <w:jc w:val="center"/>
        <w:rPr>
          <w:rFonts w:ascii="Arial" w:hAnsi="Arial" w:cs="Arial"/>
          <w:b/>
          <w:sz w:val="20"/>
          <w:szCs w:val="20"/>
        </w:rPr>
      </w:pPr>
      <w:r w:rsidRPr="0053699E">
        <w:rPr>
          <w:rFonts w:ascii="Arial" w:hAnsi="Arial" w:cs="Arial"/>
          <w:b/>
          <w:sz w:val="20"/>
          <w:szCs w:val="20"/>
        </w:rPr>
        <w:t>БОХАНСКИЙ РАЙОН</w:t>
      </w:r>
    </w:p>
    <w:p w:rsidR="00077558" w:rsidRPr="0053699E" w:rsidRDefault="00077558" w:rsidP="00077558">
      <w:pPr>
        <w:ind w:firstLine="709"/>
        <w:jc w:val="center"/>
        <w:rPr>
          <w:rFonts w:ascii="Arial" w:hAnsi="Arial" w:cs="Arial"/>
          <w:b/>
          <w:sz w:val="20"/>
          <w:szCs w:val="20"/>
        </w:rPr>
      </w:pPr>
      <w:r w:rsidRPr="0053699E">
        <w:rPr>
          <w:rFonts w:ascii="Arial" w:hAnsi="Arial" w:cs="Arial"/>
          <w:b/>
          <w:sz w:val="20"/>
          <w:szCs w:val="20"/>
        </w:rPr>
        <w:t>МУНИЦИПАЛЬНОЕ ОБРАЗОВАНИЕ «УКЫР»</w:t>
      </w:r>
    </w:p>
    <w:p w:rsidR="00077558" w:rsidRPr="0053699E" w:rsidRDefault="00077558" w:rsidP="00077558">
      <w:pPr>
        <w:ind w:firstLine="709"/>
        <w:jc w:val="center"/>
        <w:rPr>
          <w:rFonts w:ascii="Arial" w:hAnsi="Arial" w:cs="Arial"/>
          <w:b/>
          <w:sz w:val="20"/>
          <w:szCs w:val="20"/>
        </w:rPr>
      </w:pPr>
      <w:r w:rsidRPr="0053699E">
        <w:rPr>
          <w:rFonts w:ascii="Arial" w:hAnsi="Arial" w:cs="Arial"/>
          <w:b/>
          <w:sz w:val="20"/>
          <w:szCs w:val="20"/>
        </w:rPr>
        <w:t>АДМИНИСТРАЦИЯ</w:t>
      </w:r>
    </w:p>
    <w:p w:rsidR="00077558" w:rsidRPr="0053699E" w:rsidRDefault="00077558" w:rsidP="00077558">
      <w:pPr>
        <w:pStyle w:val="a7"/>
        <w:ind w:firstLine="709"/>
        <w:jc w:val="center"/>
        <w:rPr>
          <w:rFonts w:ascii="Arial" w:hAnsi="Arial" w:cs="Arial"/>
          <w:b/>
          <w:sz w:val="20"/>
          <w:szCs w:val="20"/>
        </w:rPr>
      </w:pPr>
      <w:r w:rsidRPr="0053699E">
        <w:rPr>
          <w:rFonts w:ascii="Arial" w:hAnsi="Arial" w:cs="Arial"/>
          <w:b/>
          <w:sz w:val="20"/>
          <w:szCs w:val="20"/>
        </w:rPr>
        <w:t>ПОСТАНОВЛЕНИЕ</w:t>
      </w:r>
    </w:p>
    <w:p w:rsidR="00077558" w:rsidRPr="0053699E" w:rsidRDefault="00077558" w:rsidP="00077558">
      <w:pPr>
        <w:pStyle w:val="a7"/>
        <w:ind w:firstLine="709"/>
        <w:jc w:val="center"/>
        <w:rPr>
          <w:rFonts w:ascii="Arial" w:hAnsi="Arial" w:cs="Arial"/>
          <w:b/>
          <w:sz w:val="20"/>
          <w:szCs w:val="20"/>
        </w:rPr>
      </w:pPr>
    </w:p>
    <w:p w:rsidR="00077558" w:rsidRPr="0053699E" w:rsidRDefault="00077558" w:rsidP="00077558">
      <w:pPr>
        <w:pStyle w:val="a7"/>
        <w:ind w:firstLine="709"/>
        <w:jc w:val="center"/>
        <w:rPr>
          <w:rFonts w:ascii="Arial" w:hAnsi="Arial" w:cs="Arial"/>
          <w:b/>
          <w:sz w:val="20"/>
          <w:szCs w:val="20"/>
        </w:rPr>
      </w:pPr>
      <w:r w:rsidRPr="0053699E">
        <w:rPr>
          <w:rFonts w:ascii="Arial" w:hAnsi="Arial" w:cs="Arial"/>
          <w:b/>
          <w:sz w:val="20"/>
          <w:szCs w:val="20"/>
        </w:rPr>
        <w:t>ОБ УСТАНОВЛЕНИИ МИНИМАЛЬНОГО РАЗМЕРА ОПЛАТЫ ТРУДА ДЛЯ РАБОТНИКОВ АДМИНИСТРАЦИИ МУНИЦИПАЛЬНОГО ОБРАЗОВАНИЯ «УКЫР»</w:t>
      </w:r>
    </w:p>
    <w:p w:rsidR="00077558" w:rsidRPr="0053699E" w:rsidRDefault="00077558" w:rsidP="00077558">
      <w:pPr>
        <w:pStyle w:val="a7"/>
        <w:ind w:firstLine="709"/>
        <w:jc w:val="both"/>
        <w:rPr>
          <w:rFonts w:ascii="Arial" w:hAnsi="Arial" w:cs="Arial"/>
          <w:sz w:val="20"/>
          <w:szCs w:val="20"/>
        </w:rPr>
      </w:pPr>
    </w:p>
    <w:p w:rsidR="00077558" w:rsidRPr="0053699E" w:rsidRDefault="00077558" w:rsidP="00077558">
      <w:pPr>
        <w:pStyle w:val="a7"/>
        <w:ind w:firstLine="709"/>
        <w:jc w:val="both"/>
        <w:rPr>
          <w:rFonts w:ascii="Arial" w:hAnsi="Arial" w:cs="Arial"/>
          <w:sz w:val="20"/>
          <w:szCs w:val="20"/>
        </w:rPr>
      </w:pPr>
      <w:r w:rsidRPr="0053699E">
        <w:rPr>
          <w:rFonts w:ascii="Arial" w:hAnsi="Arial" w:cs="Arial"/>
          <w:sz w:val="20"/>
          <w:szCs w:val="20"/>
        </w:rPr>
        <w:t>В соответствии со ст.133 Трудового кодекса Российской Федерации, Федеральным законом № 82-ФЗ от 19 июня 2000 года «О минимальном размере оплаты труда», Постановлением администрации Боханского муниципального района от 08.06.2022 г. № 447 «Об установлении минимального размера оплаты труда в муниципальных учреждениях   Боханского муниципального района», руководствуясь ст. 56 Устава МО «Укыр»</w:t>
      </w:r>
    </w:p>
    <w:p w:rsidR="00077558" w:rsidRPr="0053699E" w:rsidRDefault="00077558" w:rsidP="00077558">
      <w:pPr>
        <w:pStyle w:val="a7"/>
        <w:jc w:val="center"/>
        <w:rPr>
          <w:rFonts w:ascii="Arial" w:hAnsi="Arial" w:cs="Arial"/>
          <w:b/>
          <w:sz w:val="20"/>
          <w:szCs w:val="20"/>
        </w:rPr>
      </w:pPr>
    </w:p>
    <w:p w:rsidR="00077558" w:rsidRPr="0053699E" w:rsidRDefault="00077558" w:rsidP="00077558">
      <w:pPr>
        <w:pStyle w:val="a7"/>
        <w:jc w:val="center"/>
        <w:rPr>
          <w:rFonts w:ascii="Arial" w:hAnsi="Arial" w:cs="Arial"/>
          <w:b/>
          <w:sz w:val="20"/>
          <w:szCs w:val="20"/>
        </w:rPr>
      </w:pPr>
      <w:r w:rsidRPr="0053699E">
        <w:rPr>
          <w:rFonts w:ascii="Arial" w:hAnsi="Arial" w:cs="Arial"/>
          <w:b/>
          <w:sz w:val="20"/>
          <w:szCs w:val="20"/>
        </w:rPr>
        <w:t>ПОСТАНОВЛЯЮ:</w:t>
      </w:r>
    </w:p>
    <w:p w:rsidR="00077558" w:rsidRPr="0053699E" w:rsidRDefault="00077558" w:rsidP="00077558">
      <w:pPr>
        <w:pStyle w:val="a7"/>
        <w:jc w:val="center"/>
        <w:rPr>
          <w:rFonts w:ascii="Arial" w:hAnsi="Arial" w:cs="Arial"/>
          <w:b/>
          <w:sz w:val="20"/>
          <w:szCs w:val="20"/>
        </w:rPr>
      </w:pPr>
    </w:p>
    <w:p w:rsidR="00077558" w:rsidRPr="0053699E" w:rsidRDefault="00077558" w:rsidP="00077558">
      <w:pPr>
        <w:pStyle w:val="a7"/>
        <w:ind w:firstLine="709"/>
        <w:jc w:val="both"/>
        <w:rPr>
          <w:rFonts w:ascii="Arial" w:hAnsi="Arial" w:cs="Arial"/>
          <w:sz w:val="20"/>
          <w:szCs w:val="20"/>
        </w:rPr>
      </w:pPr>
      <w:r w:rsidRPr="0053699E">
        <w:rPr>
          <w:rFonts w:ascii="Arial" w:hAnsi="Arial" w:cs="Arial"/>
          <w:sz w:val="20"/>
          <w:szCs w:val="20"/>
        </w:rPr>
        <w:t>1.Установить с 1 июня 2022 года: для работников муниципального образования «Укыр» размер минимальной заработной платы при условии полной отработки нормы рабочего времени и выполнении норм труда в сумме 15 279,0 рублей, к которой начисляются районный коэффициент и процентная надбавка за работу в южных районах Иркутской области.</w:t>
      </w:r>
    </w:p>
    <w:p w:rsidR="00077558" w:rsidRPr="0053699E" w:rsidRDefault="00077558" w:rsidP="00077558">
      <w:pPr>
        <w:pStyle w:val="a7"/>
        <w:ind w:firstLine="709"/>
        <w:jc w:val="both"/>
        <w:rPr>
          <w:rFonts w:ascii="Arial" w:hAnsi="Arial" w:cs="Arial"/>
          <w:sz w:val="20"/>
          <w:szCs w:val="20"/>
        </w:rPr>
      </w:pPr>
      <w:r w:rsidRPr="0053699E">
        <w:rPr>
          <w:rFonts w:ascii="Arial" w:hAnsi="Arial" w:cs="Arial"/>
          <w:sz w:val="20"/>
          <w:szCs w:val="20"/>
        </w:rPr>
        <w:t>2.Данное постановление опубликовать в Вестнике МО «Укыр» и на официальном сайте Боханского муниципального района.</w:t>
      </w:r>
    </w:p>
    <w:p w:rsidR="00077558" w:rsidRPr="0053699E" w:rsidRDefault="00077558" w:rsidP="00077558">
      <w:pPr>
        <w:pStyle w:val="a7"/>
        <w:ind w:firstLine="709"/>
        <w:jc w:val="both"/>
        <w:rPr>
          <w:rFonts w:ascii="Arial" w:hAnsi="Arial" w:cs="Arial"/>
          <w:sz w:val="20"/>
          <w:szCs w:val="20"/>
        </w:rPr>
      </w:pPr>
      <w:r w:rsidRPr="0053699E">
        <w:rPr>
          <w:rFonts w:ascii="Arial" w:hAnsi="Arial" w:cs="Arial"/>
          <w:sz w:val="20"/>
          <w:szCs w:val="20"/>
        </w:rPr>
        <w:t xml:space="preserve"> 3.Контроль за исполнением данного постановления оставляю за собой.</w:t>
      </w:r>
    </w:p>
    <w:p w:rsidR="00077558" w:rsidRPr="0053699E" w:rsidRDefault="00077558" w:rsidP="00077558">
      <w:pPr>
        <w:ind w:firstLine="709"/>
        <w:jc w:val="both"/>
        <w:rPr>
          <w:rFonts w:ascii="Arial" w:hAnsi="Arial" w:cs="Arial"/>
          <w:sz w:val="20"/>
          <w:szCs w:val="20"/>
        </w:rPr>
      </w:pPr>
    </w:p>
    <w:p w:rsidR="00077558" w:rsidRPr="0053699E" w:rsidRDefault="00077558" w:rsidP="00077558">
      <w:pPr>
        <w:ind w:firstLine="709"/>
        <w:jc w:val="both"/>
        <w:rPr>
          <w:rFonts w:ascii="Arial" w:hAnsi="Arial" w:cs="Arial"/>
          <w:sz w:val="20"/>
          <w:szCs w:val="20"/>
        </w:rPr>
      </w:pPr>
      <w:r w:rsidRPr="0053699E">
        <w:rPr>
          <w:rFonts w:ascii="Arial" w:hAnsi="Arial" w:cs="Arial"/>
          <w:sz w:val="20"/>
          <w:szCs w:val="20"/>
        </w:rPr>
        <w:t>Глава муниципального образования «Укыр»   Багайников Владимир Алексеевич</w:t>
      </w:r>
    </w:p>
    <w:p w:rsidR="00077558" w:rsidRPr="0053699E" w:rsidRDefault="00077558" w:rsidP="00077558">
      <w:pPr>
        <w:rPr>
          <w:rFonts w:ascii="Arial" w:hAnsi="Arial" w:cs="Arial"/>
          <w:sz w:val="20"/>
          <w:szCs w:val="20"/>
        </w:rPr>
      </w:pPr>
    </w:p>
    <w:p w:rsidR="00B907B2" w:rsidRPr="0053699E" w:rsidRDefault="00B907B2" w:rsidP="00B907B2">
      <w:pPr>
        <w:ind w:firstLine="709"/>
        <w:jc w:val="center"/>
        <w:rPr>
          <w:rFonts w:ascii="Arial" w:hAnsi="Arial" w:cs="Arial"/>
          <w:b/>
          <w:sz w:val="20"/>
          <w:szCs w:val="20"/>
        </w:rPr>
      </w:pPr>
      <w:r w:rsidRPr="0053699E">
        <w:rPr>
          <w:rFonts w:ascii="Arial" w:hAnsi="Arial" w:cs="Arial"/>
          <w:b/>
          <w:sz w:val="20"/>
          <w:szCs w:val="20"/>
        </w:rPr>
        <w:t>16.06.2022 г. № 25</w:t>
      </w:r>
    </w:p>
    <w:p w:rsidR="00B907B2" w:rsidRPr="0053699E" w:rsidRDefault="00B907B2" w:rsidP="00B907B2">
      <w:pPr>
        <w:ind w:firstLine="709"/>
        <w:jc w:val="center"/>
        <w:rPr>
          <w:rFonts w:ascii="Arial" w:hAnsi="Arial" w:cs="Arial"/>
          <w:b/>
          <w:sz w:val="20"/>
          <w:szCs w:val="20"/>
        </w:rPr>
      </w:pPr>
      <w:r w:rsidRPr="0053699E">
        <w:rPr>
          <w:rFonts w:ascii="Arial" w:hAnsi="Arial" w:cs="Arial"/>
          <w:b/>
          <w:sz w:val="20"/>
          <w:szCs w:val="20"/>
        </w:rPr>
        <w:t>РОССИЙСКАЯ ФЕДЕРАЦИЯ</w:t>
      </w:r>
    </w:p>
    <w:p w:rsidR="00B907B2" w:rsidRPr="0053699E" w:rsidRDefault="00B907B2" w:rsidP="00B907B2">
      <w:pPr>
        <w:ind w:firstLine="709"/>
        <w:jc w:val="center"/>
        <w:rPr>
          <w:rFonts w:ascii="Arial" w:hAnsi="Arial" w:cs="Arial"/>
          <w:b/>
          <w:sz w:val="20"/>
          <w:szCs w:val="20"/>
        </w:rPr>
      </w:pPr>
      <w:r w:rsidRPr="0053699E">
        <w:rPr>
          <w:rFonts w:ascii="Arial" w:hAnsi="Arial" w:cs="Arial"/>
          <w:b/>
          <w:sz w:val="20"/>
          <w:szCs w:val="20"/>
        </w:rPr>
        <w:t>ИРКУТСКАЯ ОБЛАСТЬ</w:t>
      </w:r>
    </w:p>
    <w:p w:rsidR="00B907B2" w:rsidRPr="0053699E" w:rsidRDefault="00B907B2" w:rsidP="00B907B2">
      <w:pPr>
        <w:ind w:firstLine="709"/>
        <w:jc w:val="center"/>
        <w:rPr>
          <w:rFonts w:ascii="Arial" w:hAnsi="Arial" w:cs="Arial"/>
          <w:b/>
          <w:sz w:val="20"/>
          <w:szCs w:val="20"/>
        </w:rPr>
      </w:pPr>
      <w:r w:rsidRPr="0053699E">
        <w:rPr>
          <w:rFonts w:ascii="Arial" w:hAnsi="Arial" w:cs="Arial"/>
          <w:b/>
          <w:sz w:val="20"/>
          <w:szCs w:val="20"/>
        </w:rPr>
        <w:t xml:space="preserve">БОХАНСКИЙ РАЙОН </w:t>
      </w:r>
    </w:p>
    <w:p w:rsidR="00B907B2" w:rsidRPr="0053699E" w:rsidRDefault="00B907B2" w:rsidP="00B907B2">
      <w:pPr>
        <w:jc w:val="center"/>
        <w:rPr>
          <w:rFonts w:ascii="Arial" w:hAnsi="Arial" w:cs="Arial"/>
          <w:b/>
          <w:sz w:val="20"/>
          <w:szCs w:val="20"/>
        </w:rPr>
      </w:pPr>
      <w:r w:rsidRPr="0053699E">
        <w:rPr>
          <w:rFonts w:ascii="Arial" w:hAnsi="Arial" w:cs="Arial"/>
          <w:b/>
          <w:sz w:val="20"/>
          <w:szCs w:val="20"/>
        </w:rPr>
        <w:t>МУНИЦИПАЛЬНОЕ ОБРАЗОВАНИЕ «УКЫР»</w:t>
      </w:r>
    </w:p>
    <w:p w:rsidR="00B907B2" w:rsidRPr="0053699E" w:rsidRDefault="00B907B2" w:rsidP="00B907B2">
      <w:pPr>
        <w:jc w:val="center"/>
        <w:rPr>
          <w:rFonts w:ascii="Arial" w:hAnsi="Arial" w:cs="Arial"/>
          <w:b/>
          <w:sz w:val="20"/>
          <w:szCs w:val="20"/>
        </w:rPr>
      </w:pPr>
      <w:r w:rsidRPr="0053699E">
        <w:rPr>
          <w:rFonts w:ascii="Arial" w:hAnsi="Arial" w:cs="Arial"/>
          <w:b/>
          <w:sz w:val="20"/>
          <w:szCs w:val="20"/>
        </w:rPr>
        <w:t xml:space="preserve">АДМИНИСТРАЦИЯ </w:t>
      </w:r>
    </w:p>
    <w:p w:rsidR="00B907B2" w:rsidRPr="0053699E" w:rsidRDefault="00B907B2" w:rsidP="00B907B2">
      <w:pPr>
        <w:jc w:val="center"/>
        <w:rPr>
          <w:rFonts w:ascii="Arial" w:hAnsi="Arial" w:cs="Arial"/>
          <w:b/>
          <w:sz w:val="20"/>
          <w:szCs w:val="20"/>
        </w:rPr>
      </w:pPr>
      <w:r w:rsidRPr="0053699E">
        <w:rPr>
          <w:rFonts w:ascii="Arial" w:hAnsi="Arial" w:cs="Arial"/>
          <w:b/>
          <w:sz w:val="20"/>
          <w:szCs w:val="20"/>
        </w:rPr>
        <w:t>ПОСТАНОВЛЕНИЕ</w:t>
      </w:r>
    </w:p>
    <w:p w:rsidR="00B907B2" w:rsidRPr="0053699E" w:rsidRDefault="00B907B2" w:rsidP="00B907B2">
      <w:pPr>
        <w:widowControl w:val="0"/>
        <w:autoSpaceDE w:val="0"/>
        <w:autoSpaceDN w:val="0"/>
        <w:adjustRightInd w:val="0"/>
        <w:jc w:val="center"/>
        <w:rPr>
          <w:rFonts w:ascii="Arial" w:hAnsi="Arial" w:cs="Arial"/>
          <w:b/>
          <w:bCs/>
          <w:sz w:val="20"/>
          <w:szCs w:val="20"/>
        </w:rPr>
      </w:pPr>
    </w:p>
    <w:p w:rsidR="00B907B2" w:rsidRPr="0053699E" w:rsidRDefault="00B907B2" w:rsidP="00B907B2">
      <w:pPr>
        <w:ind w:firstLine="709"/>
        <w:jc w:val="center"/>
        <w:rPr>
          <w:rFonts w:ascii="Arial" w:hAnsi="Arial" w:cs="Arial"/>
          <w:b/>
          <w:bCs/>
          <w:sz w:val="20"/>
          <w:szCs w:val="20"/>
        </w:rPr>
      </w:pPr>
      <w:r w:rsidRPr="0053699E">
        <w:rPr>
          <w:rFonts w:ascii="Arial" w:hAnsi="Arial" w:cs="Arial"/>
          <w:b/>
          <w:bCs/>
          <w:sz w:val="20"/>
          <w:szCs w:val="20"/>
        </w:rPr>
        <w:t xml:space="preserve">ОБ ОТМЕНЕ ПОСТАНОВЛЕНИЯ АДМИНИСТРАЦИИ МУНИЦИПАЛЬНОГО ОБРАЗОВАНИЯ «УКЫР» ОТ 25 августа 2021 ГОДА № 45 «ОБ УТВЕРЖДЕНИИ АДМИНИСТРАТИВНОГО РЕГЛАМЕНТА ПО ОСУЩЕСТВЛЕНИЮ МУНИЦИПАЛЬНОЙ ФУНКЦИИ «ОСУЩЕСТВЛЕНИЕ МУНИЦИПАЛЬНОГО КОНТРОЛЯ ЗА ИСПОЛЬЗОВАНИЕМ И ОХРАНОЙ НЕДР ПРИ </w:t>
      </w:r>
      <w:r w:rsidRPr="0053699E">
        <w:rPr>
          <w:rFonts w:ascii="Arial" w:hAnsi="Arial" w:cs="Arial"/>
          <w:b/>
          <w:bCs/>
          <w:sz w:val="20"/>
          <w:szCs w:val="20"/>
        </w:rPr>
        <w:lastRenderedPageBreak/>
        <w:t>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«УКЫР»»</w:t>
      </w:r>
    </w:p>
    <w:p w:rsidR="00B907B2" w:rsidRPr="0053699E" w:rsidRDefault="00B907B2" w:rsidP="00B907B2">
      <w:pPr>
        <w:widowControl w:val="0"/>
        <w:autoSpaceDE w:val="0"/>
        <w:autoSpaceDN w:val="0"/>
        <w:adjustRightInd w:val="0"/>
        <w:jc w:val="center"/>
        <w:rPr>
          <w:rFonts w:ascii="Arial" w:hAnsi="Arial" w:cs="Arial"/>
          <w:b/>
          <w:bCs/>
          <w:sz w:val="20"/>
          <w:szCs w:val="20"/>
        </w:rPr>
      </w:pPr>
    </w:p>
    <w:p w:rsidR="00B907B2" w:rsidRPr="0053699E" w:rsidRDefault="00B907B2" w:rsidP="00B907B2">
      <w:pPr>
        <w:pStyle w:val="ConsPlusNormal"/>
        <w:widowControl/>
        <w:ind w:firstLine="709"/>
        <w:jc w:val="right"/>
        <w:rPr>
          <w:rFonts w:ascii="Arial" w:hAnsi="Arial" w:cs="Arial"/>
          <w:sz w:val="20"/>
        </w:rPr>
      </w:pPr>
    </w:p>
    <w:p w:rsidR="00B907B2" w:rsidRPr="0053699E" w:rsidRDefault="00B907B2" w:rsidP="00B907B2">
      <w:pPr>
        <w:pStyle w:val="ConsPlusNormal"/>
        <w:widowControl/>
        <w:tabs>
          <w:tab w:val="left" w:pos="735"/>
        </w:tabs>
        <w:ind w:firstLine="709"/>
        <w:jc w:val="both"/>
        <w:rPr>
          <w:rFonts w:ascii="Arial" w:hAnsi="Arial" w:cs="Arial"/>
          <w:sz w:val="20"/>
        </w:rPr>
      </w:pPr>
      <w:r w:rsidRPr="0053699E">
        <w:rPr>
          <w:rFonts w:ascii="Arial" w:hAnsi="Arial" w:cs="Arial"/>
          <w:sz w:val="20"/>
        </w:rPr>
        <w:t>Руководствуясь Федеральным законом от 11.06.2021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ст.45 Устава муниципального образования «Укыр», администрация муниципального образования «Укыр»</w:t>
      </w:r>
    </w:p>
    <w:p w:rsidR="00B907B2" w:rsidRPr="0053699E" w:rsidRDefault="00B907B2" w:rsidP="00B907B2">
      <w:pPr>
        <w:pStyle w:val="ConsPlusNormal"/>
        <w:widowControl/>
        <w:tabs>
          <w:tab w:val="left" w:pos="735"/>
        </w:tabs>
        <w:jc w:val="center"/>
        <w:rPr>
          <w:rFonts w:ascii="Arial" w:hAnsi="Arial" w:cs="Arial"/>
          <w:sz w:val="20"/>
        </w:rPr>
      </w:pPr>
    </w:p>
    <w:p w:rsidR="00B907B2" w:rsidRPr="0053699E" w:rsidRDefault="00B907B2" w:rsidP="00B907B2">
      <w:pPr>
        <w:pStyle w:val="ConsPlusNormal"/>
        <w:widowControl/>
        <w:tabs>
          <w:tab w:val="left" w:pos="3465"/>
        </w:tabs>
        <w:jc w:val="center"/>
        <w:rPr>
          <w:rFonts w:ascii="Arial" w:hAnsi="Arial" w:cs="Arial"/>
          <w:b/>
          <w:sz w:val="20"/>
        </w:rPr>
      </w:pPr>
      <w:r w:rsidRPr="0053699E">
        <w:rPr>
          <w:rFonts w:ascii="Arial" w:hAnsi="Arial" w:cs="Arial"/>
          <w:b/>
          <w:sz w:val="20"/>
        </w:rPr>
        <w:t>ПОСТАНОВЛЯЕТ:</w:t>
      </w:r>
    </w:p>
    <w:p w:rsidR="00B907B2" w:rsidRPr="0053699E" w:rsidRDefault="00B907B2" w:rsidP="00B907B2">
      <w:pPr>
        <w:pStyle w:val="ConsPlusNormal"/>
        <w:widowControl/>
        <w:ind w:firstLine="709"/>
        <w:jc w:val="center"/>
        <w:rPr>
          <w:rFonts w:ascii="Arial" w:hAnsi="Arial" w:cs="Arial"/>
          <w:sz w:val="20"/>
        </w:rPr>
      </w:pPr>
    </w:p>
    <w:p w:rsidR="00B907B2" w:rsidRPr="0053699E" w:rsidRDefault="00B907B2" w:rsidP="00B907B2">
      <w:pPr>
        <w:ind w:firstLine="709"/>
        <w:jc w:val="both"/>
        <w:rPr>
          <w:rFonts w:ascii="Arial" w:hAnsi="Arial" w:cs="Arial"/>
          <w:sz w:val="20"/>
          <w:szCs w:val="20"/>
        </w:rPr>
      </w:pPr>
      <w:r w:rsidRPr="0053699E">
        <w:rPr>
          <w:rFonts w:ascii="Arial" w:hAnsi="Arial" w:cs="Arial"/>
          <w:sz w:val="20"/>
          <w:szCs w:val="20"/>
        </w:rPr>
        <w:t xml:space="preserve">1. Постановление администрации муниципального образования «Укыр» </w:t>
      </w:r>
      <w:r w:rsidRPr="0053699E">
        <w:rPr>
          <w:rFonts w:ascii="Arial" w:hAnsi="Arial" w:cs="Arial"/>
          <w:bCs/>
          <w:sz w:val="20"/>
          <w:szCs w:val="20"/>
        </w:rPr>
        <w:t>от</w:t>
      </w:r>
      <w:r w:rsidRPr="0053699E">
        <w:rPr>
          <w:rFonts w:ascii="Arial" w:hAnsi="Arial" w:cs="Arial"/>
          <w:b/>
          <w:bCs/>
          <w:sz w:val="20"/>
          <w:szCs w:val="20"/>
        </w:rPr>
        <w:t xml:space="preserve"> </w:t>
      </w:r>
      <w:r w:rsidRPr="0053699E">
        <w:rPr>
          <w:rFonts w:ascii="Arial" w:hAnsi="Arial" w:cs="Arial"/>
          <w:bCs/>
          <w:sz w:val="20"/>
          <w:szCs w:val="20"/>
        </w:rPr>
        <w:t>25 августа 2021 года № 45 «Об утверждении административного регламента по осуществлению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«Укыр»»</w:t>
      </w:r>
      <w:r w:rsidRPr="0053699E">
        <w:rPr>
          <w:rFonts w:ascii="Arial" w:hAnsi="Arial" w:cs="Arial"/>
          <w:sz w:val="20"/>
          <w:szCs w:val="20"/>
        </w:rPr>
        <w:t xml:space="preserve"> - признать утратившим силу.</w:t>
      </w:r>
    </w:p>
    <w:p w:rsidR="00B907B2" w:rsidRPr="0053699E" w:rsidRDefault="00B907B2" w:rsidP="00B907B2">
      <w:pPr>
        <w:tabs>
          <w:tab w:val="left" w:pos="709"/>
        </w:tabs>
        <w:ind w:firstLine="709"/>
        <w:jc w:val="both"/>
        <w:rPr>
          <w:rFonts w:ascii="Arial" w:hAnsi="Arial" w:cs="Arial"/>
          <w:sz w:val="20"/>
          <w:szCs w:val="20"/>
        </w:rPr>
      </w:pPr>
      <w:r w:rsidRPr="0053699E">
        <w:rPr>
          <w:rFonts w:ascii="Arial" w:hAnsi="Arial" w:cs="Arial"/>
          <w:sz w:val="20"/>
          <w:szCs w:val="20"/>
        </w:rPr>
        <w:t>2. Данное постановление опубликовать в муниципальном Вестнике и разместить на сайте администрации муниципального образования «Укыр».</w:t>
      </w:r>
    </w:p>
    <w:p w:rsidR="00B907B2" w:rsidRPr="0053699E" w:rsidRDefault="00B907B2" w:rsidP="00B907B2">
      <w:pPr>
        <w:tabs>
          <w:tab w:val="left" w:pos="709"/>
        </w:tabs>
        <w:ind w:firstLine="709"/>
        <w:jc w:val="both"/>
        <w:rPr>
          <w:rFonts w:ascii="Arial" w:hAnsi="Arial" w:cs="Arial"/>
          <w:sz w:val="20"/>
          <w:szCs w:val="20"/>
        </w:rPr>
      </w:pPr>
      <w:r w:rsidRPr="0053699E">
        <w:rPr>
          <w:rFonts w:ascii="Arial" w:hAnsi="Arial" w:cs="Arial"/>
          <w:sz w:val="20"/>
          <w:szCs w:val="20"/>
        </w:rPr>
        <w:t>3. Настоящее постановление вступает в силу с момента опубликования.</w:t>
      </w:r>
    </w:p>
    <w:p w:rsidR="00B907B2" w:rsidRPr="0053699E" w:rsidRDefault="00B907B2" w:rsidP="00B907B2">
      <w:pPr>
        <w:tabs>
          <w:tab w:val="left" w:pos="709"/>
        </w:tabs>
        <w:ind w:firstLine="709"/>
        <w:jc w:val="both"/>
        <w:rPr>
          <w:rFonts w:ascii="Arial" w:hAnsi="Arial" w:cs="Arial"/>
          <w:sz w:val="20"/>
          <w:szCs w:val="20"/>
        </w:rPr>
      </w:pPr>
      <w:r w:rsidRPr="0053699E">
        <w:rPr>
          <w:rFonts w:ascii="Arial" w:hAnsi="Arial" w:cs="Arial"/>
          <w:sz w:val="20"/>
          <w:szCs w:val="20"/>
        </w:rPr>
        <w:t>4. Контроль за исполнением настоящего постановления оставляю за собой.</w:t>
      </w:r>
    </w:p>
    <w:p w:rsidR="00B907B2" w:rsidRPr="0053699E" w:rsidRDefault="00B907B2" w:rsidP="00B907B2">
      <w:pPr>
        <w:tabs>
          <w:tab w:val="left" w:pos="709"/>
        </w:tabs>
        <w:ind w:firstLine="709"/>
        <w:jc w:val="both"/>
        <w:rPr>
          <w:rFonts w:ascii="Arial" w:hAnsi="Arial" w:cs="Arial"/>
          <w:sz w:val="20"/>
          <w:szCs w:val="20"/>
        </w:rPr>
      </w:pPr>
    </w:p>
    <w:p w:rsidR="00B907B2" w:rsidRPr="0053699E" w:rsidRDefault="00B907B2" w:rsidP="00B907B2">
      <w:pPr>
        <w:tabs>
          <w:tab w:val="left" w:pos="709"/>
        </w:tabs>
        <w:spacing w:line="276" w:lineRule="auto"/>
        <w:ind w:right="-219" w:firstLine="709"/>
        <w:jc w:val="both"/>
        <w:rPr>
          <w:rFonts w:ascii="Arial" w:hAnsi="Arial" w:cs="Arial"/>
          <w:sz w:val="20"/>
          <w:szCs w:val="20"/>
        </w:rPr>
      </w:pPr>
      <w:r w:rsidRPr="0053699E">
        <w:rPr>
          <w:rFonts w:ascii="Arial" w:hAnsi="Arial" w:cs="Arial"/>
          <w:sz w:val="20"/>
          <w:szCs w:val="20"/>
        </w:rPr>
        <w:t>Глава муниципального образования «Укыр»</w:t>
      </w:r>
    </w:p>
    <w:p w:rsidR="00B907B2" w:rsidRPr="0053699E" w:rsidRDefault="00B907B2" w:rsidP="00B907B2">
      <w:pPr>
        <w:tabs>
          <w:tab w:val="left" w:pos="709"/>
        </w:tabs>
        <w:spacing w:line="276" w:lineRule="auto"/>
        <w:ind w:right="-219" w:firstLine="709"/>
        <w:jc w:val="both"/>
        <w:rPr>
          <w:rFonts w:ascii="Arial" w:hAnsi="Arial" w:cs="Arial"/>
          <w:sz w:val="20"/>
          <w:szCs w:val="20"/>
        </w:rPr>
      </w:pPr>
      <w:r w:rsidRPr="0053699E">
        <w:rPr>
          <w:rFonts w:ascii="Arial" w:hAnsi="Arial" w:cs="Arial"/>
          <w:sz w:val="20"/>
          <w:szCs w:val="20"/>
        </w:rPr>
        <w:t>Багайников Владимир Алексеевич</w:t>
      </w:r>
    </w:p>
    <w:p w:rsidR="00D94623" w:rsidRPr="0053699E" w:rsidRDefault="00D94623" w:rsidP="00EF3435">
      <w:pPr>
        <w:jc w:val="center"/>
        <w:rPr>
          <w:rFonts w:ascii="Arial" w:hAnsi="Arial" w:cs="Arial"/>
          <w:b/>
          <w:sz w:val="20"/>
          <w:szCs w:val="20"/>
        </w:rPr>
      </w:pPr>
    </w:p>
    <w:p w:rsidR="00EF3435" w:rsidRPr="0053699E" w:rsidRDefault="00EF3435" w:rsidP="00EF3435">
      <w:pPr>
        <w:jc w:val="center"/>
        <w:rPr>
          <w:rFonts w:ascii="Arial" w:hAnsi="Arial" w:cs="Arial"/>
          <w:b/>
          <w:sz w:val="20"/>
          <w:szCs w:val="20"/>
        </w:rPr>
      </w:pPr>
      <w:r w:rsidRPr="0053699E">
        <w:rPr>
          <w:rFonts w:ascii="Arial" w:hAnsi="Arial" w:cs="Arial"/>
          <w:b/>
          <w:sz w:val="20"/>
          <w:szCs w:val="20"/>
        </w:rPr>
        <w:t>16.06.2022 г. № 26</w:t>
      </w:r>
    </w:p>
    <w:p w:rsidR="00EF3435" w:rsidRPr="0053699E" w:rsidRDefault="00EF3435" w:rsidP="00EF3435">
      <w:pPr>
        <w:jc w:val="center"/>
        <w:rPr>
          <w:rFonts w:ascii="Arial" w:hAnsi="Arial" w:cs="Arial"/>
          <w:b/>
          <w:sz w:val="20"/>
          <w:szCs w:val="20"/>
        </w:rPr>
      </w:pPr>
      <w:r w:rsidRPr="0053699E">
        <w:rPr>
          <w:rFonts w:ascii="Arial" w:hAnsi="Arial" w:cs="Arial"/>
          <w:b/>
          <w:sz w:val="20"/>
          <w:szCs w:val="20"/>
        </w:rPr>
        <w:t>РОССИЙСКАЯ ФЕДЕРАЦИЯ</w:t>
      </w:r>
    </w:p>
    <w:p w:rsidR="00EF3435" w:rsidRPr="0053699E" w:rsidRDefault="00EF3435" w:rsidP="00EF3435">
      <w:pPr>
        <w:jc w:val="center"/>
        <w:rPr>
          <w:rFonts w:ascii="Arial" w:hAnsi="Arial" w:cs="Arial"/>
          <w:b/>
          <w:sz w:val="20"/>
          <w:szCs w:val="20"/>
        </w:rPr>
      </w:pPr>
      <w:r w:rsidRPr="0053699E">
        <w:rPr>
          <w:rFonts w:ascii="Arial" w:hAnsi="Arial" w:cs="Arial"/>
          <w:b/>
          <w:sz w:val="20"/>
          <w:szCs w:val="20"/>
        </w:rPr>
        <w:t>ИРКУТСКАЯ ОБЛАСТЬ</w:t>
      </w:r>
    </w:p>
    <w:p w:rsidR="00EF3435" w:rsidRPr="0053699E" w:rsidRDefault="00EF3435" w:rsidP="00EF3435">
      <w:pPr>
        <w:jc w:val="center"/>
        <w:rPr>
          <w:rFonts w:ascii="Arial" w:hAnsi="Arial" w:cs="Arial"/>
          <w:b/>
          <w:sz w:val="20"/>
          <w:szCs w:val="20"/>
        </w:rPr>
      </w:pPr>
      <w:r w:rsidRPr="0053699E">
        <w:rPr>
          <w:rFonts w:ascii="Arial" w:hAnsi="Arial" w:cs="Arial"/>
          <w:b/>
          <w:sz w:val="20"/>
          <w:szCs w:val="20"/>
        </w:rPr>
        <w:t xml:space="preserve">БОХАНСКИЙ РАЙОН </w:t>
      </w:r>
    </w:p>
    <w:p w:rsidR="00EF3435" w:rsidRPr="0053699E" w:rsidRDefault="00EF3435" w:rsidP="00EF3435">
      <w:pPr>
        <w:jc w:val="center"/>
        <w:rPr>
          <w:rFonts w:ascii="Arial" w:hAnsi="Arial" w:cs="Arial"/>
          <w:b/>
          <w:sz w:val="20"/>
          <w:szCs w:val="20"/>
        </w:rPr>
      </w:pPr>
      <w:r w:rsidRPr="0053699E">
        <w:rPr>
          <w:rFonts w:ascii="Arial" w:hAnsi="Arial" w:cs="Arial"/>
          <w:b/>
          <w:sz w:val="20"/>
          <w:szCs w:val="20"/>
        </w:rPr>
        <w:t>МУНИЦИПАЛЬНОЕ ОБРАЗОВАНИЕ «УКЫР»</w:t>
      </w:r>
    </w:p>
    <w:p w:rsidR="00EF3435" w:rsidRPr="0053699E" w:rsidRDefault="00EF3435" w:rsidP="00EF3435">
      <w:pPr>
        <w:jc w:val="center"/>
        <w:rPr>
          <w:rFonts w:ascii="Arial" w:hAnsi="Arial" w:cs="Arial"/>
          <w:b/>
          <w:sz w:val="20"/>
          <w:szCs w:val="20"/>
        </w:rPr>
      </w:pPr>
      <w:r w:rsidRPr="0053699E">
        <w:rPr>
          <w:rFonts w:ascii="Arial" w:hAnsi="Arial" w:cs="Arial"/>
          <w:b/>
          <w:sz w:val="20"/>
          <w:szCs w:val="20"/>
        </w:rPr>
        <w:t xml:space="preserve">АДМИНИСТРАЦИЯ </w:t>
      </w:r>
    </w:p>
    <w:p w:rsidR="00EF3435" w:rsidRPr="0053699E" w:rsidRDefault="00EF3435" w:rsidP="00EF3435">
      <w:pPr>
        <w:jc w:val="center"/>
        <w:rPr>
          <w:rFonts w:ascii="Arial" w:hAnsi="Arial" w:cs="Arial"/>
          <w:b/>
          <w:sz w:val="20"/>
          <w:szCs w:val="20"/>
        </w:rPr>
      </w:pPr>
      <w:r w:rsidRPr="0053699E">
        <w:rPr>
          <w:rFonts w:ascii="Arial" w:hAnsi="Arial" w:cs="Arial"/>
          <w:b/>
          <w:sz w:val="20"/>
          <w:szCs w:val="20"/>
        </w:rPr>
        <w:t>ПОСТАНОВЛЕНИЕ</w:t>
      </w:r>
    </w:p>
    <w:p w:rsidR="00EF3435" w:rsidRPr="0053699E" w:rsidRDefault="00EF3435" w:rsidP="00EF3435">
      <w:pPr>
        <w:widowControl w:val="0"/>
        <w:autoSpaceDE w:val="0"/>
        <w:autoSpaceDN w:val="0"/>
        <w:adjustRightInd w:val="0"/>
        <w:jc w:val="center"/>
        <w:rPr>
          <w:rFonts w:ascii="Arial" w:hAnsi="Arial" w:cs="Arial"/>
          <w:b/>
          <w:bCs/>
          <w:sz w:val="20"/>
          <w:szCs w:val="20"/>
        </w:rPr>
      </w:pPr>
    </w:p>
    <w:p w:rsidR="00EF3435" w:rsidRPr="0053699E" w:rsidRDefault="00EF3435" w:rsidP="00EF3435">
      <w:pPr>
        <w:jc w:val="center"/>
        <w:rPr>
          <w:rFonts w:ascii="Arial" w:hAnsi="Arial" w:cs="Arial"/>
          <w:b/>
          <w:sz w:val="20"/>
          <w:szCs w:val="20"/>
        </w:rPr>
      </w:pPr>
      <w:r w:rsidRPr="0053699E">
        <w:rPr>
          <w:rFonts w:ascii="Arial" w:hAnsi="Arial" w:cs="Arial"/>
          <w:b/>
          <w:sz w:val="20"/>
          <w:szCs w:val="20"/>
        </w:rPr>
        <w:t>ОБ УТВЕРЖДЕНИИ МУНИЦИПАЛЬНОГО</w:t>
      </w:r>
    </w:p>
    <w:p w:rsidR="00EF3435" w:rsidRPr="0053699E" w:rsidRDefault="00EF3435" w:rsidP="00EF3435">
      <w:pPr>
        <w:jc w:val="center"/>
        <w:rPr>
          <w:rFonts w:ascii="Arial" w:hAnsi="Arial" w:cs="Arial"/>
          <w:b/>
          <w:sz w:val="20"/>
          <w:szCs w:val="20"/>
        </w:rPr>
      </w:pPr>
      <w:r w:rsidRPr="0053699E">
        <w:rPr>
          <w:rFonts w:ascii="Arial" w:hAnsi="Arial" w:cs="Arial"/>
          <w:b/>
          <w:sz w:val="20"/>
          <w:szCs w:val="20"/>
        </w:rPr>
        <w:t>ЗАДАНИЯ УЧРЕЖДЕНИЙ КУЛЬТУРЫ НА 2022 ГОД</w:t>
      </w:r>
    </w:p>
    <w:p w:rsidR="00EF3435" w:rsidRPr="0053699E" w:rsidRDefault="00EF3435" w:rsidP="00EF3435">
      <w:pPr>
        <w:ind w:firstLine="709"/>
        <w:jc w:val="both"/>
        <w:rPr>
          <w:rFonts w:ascii="Arial" w:hAnsi="Arial" w:cs="Arial"/>
          <w:b/>
          <w:sz w:val="20"/>
          <w:szCs w:val="20"/>
        </w:rPr>
      </w:pPr>
    </w:p>
    <w:p w:rsidR="00EF3435" w:rsidRPr="0053699E" w:rsidRDefault="00EF3435" w:rsidP="00EF3435">
      <w:pPr>
        <w:ind w:firstLine="709"/>
        <w:jc w:val="both"/>
        <w:rPr>
          <w:rFonts w:ascii="Arial" w:hAnsi="Arial" w:cs="Arial"/>
          <w:sz w:val="20"/>
          <w:szCs w:val="20"/>
        </w:rPr>
      </w:pPr>
      <w:r w:rsidRPr="0053699E">
        <w:rPr>
          <w:rFonts w:ascii="Arial" w:hAnsi="Arial" w:cs="Arial"/>
          <w:sz w:val="20"/>
          <w:szCs w:val="20"/>
        </w:rPr>
        <w:t xml:space="preserve">В соответствии с Федеральным Законом № 210-ФЗ от 27.07.2010 г. «Об </w:t>
      </w:r>
      <w:r w:rsidRPr="0053699E">
        <w:rPr>
          <w:rFonts w:ascii="Arial" w:hAnsi="Arial" w:cs="Arial"/>
          <w:sz w:val="20"/>
          <w:szCs w:val="20"/>
        </w:rPr>
        <w:lastRenderedPageBreak/>
        <w:t>организации предоставления государственных и муниципальных услуг», Федеральным законом от 08.05.2010 г.№83-ФЗ «О внесении изменений в отдельные законодательные акты Российской Федерации в связи с совершением правового положения государственных (муниципальных) учреждений», Постановлением мэра МО «Боханский район» от 31.05.2011 г. № 338 «Об утверждении порядка формирования и финансового обеспечения выполнения муниципального задания на оказание муниципальных услуг (выполнение работ) в муниципальном образовании «Боханский район», руководствуясь Уставом муниципального образования «Укыр», Уставом МБУК «СКЦ» МО «Укыр», администрация муниципального образования «Укыр»</w:t>
      </w:r>
    </w:p>
    <w:p w:rsidR="00EF3435" w:rsidRPr="0053699E" w:rsidRDefault="00EF3435" w:rsidP="00EF3435">
      <w:pPr>
        <w:ind w:firstLine="709"/>
        <w:jc w:val="center"/>
        <w:rPr>
          <w:rFonts w:ascii="Arial" w:hAnsi="Arial" w:cs="Arial"/>
          <w:b/>
          <w:sz w:val="20"/>
          <w:szCs w:val="20"/>
        </w:rPr>
      </w:pPr>
    </w:p>
    <w:p w:rsidR="00EF3435" w:rsidRPr="0053699E" w:rsidRDefault="00EF3435" w:rsidP="00EF3435">
      <w:pPr>
        <w:ind w:firstLine="709"/>
        <w:jc w:val="center"/>
        <w:rPr>
          <w:rFonts w:ascii="Arial" w:hAnsi="Arial" w:cs="Arial"/>
          <w:b/>
          <w:sz w:val="20"/>
          <w:szCs w:val="20"/>
        </w:rPr>
      </w:pPr>
      <w:r w:rsidRPr="0053699E">
        <w:rPr>
          <w:rFonts w:ascii="Arial" w:hAnsi="Arial" w:cs="Arial"/>
          <w:b/>
          <w:sz w:val="20"/>
          <w:szCs w:val="20"/>
        </w:rPr>
        <w:t>ПОСТАНОВЛЯЕТ:</w:t>
      </w:r>
    </w:p>
    <w:p w:rsidR="00EF3435" w:rsidRPr="0053699E" w:rsidRDefault="00EF3435" w:rsidP="00EF3435">
      <w:pPr>
        <w:ind w:firstLine="709"/>
        <w:jc w:val="center"/>
        <w:rPr>
          <w:rFonts w:ascii="Arial" w:hAnsi="Arial" w:cs="Arial"/>
          <w:b/>
          <w:sz w:val="20"/>
          <w:szCs w:val="20"/>
        </w:rPr>
      </w:pPr>
    </w:p>
    <w:p w:rsidR="00EF3435" w:rsidRPr="0053699E" w:rsidRDefault="00EF3435" w:rsidP="00EF3435">
      <w:pPr>
        <w:pStyle w:val="a4"/>
        <w:ind w:left="0" w:firstLine="709"/>
        <w:jc w:val="both"/>
        <w:rPr>
          <w:rFonts w:ascii="Arial" w:hAnsi="Arial" w:cs="Arial"/>
          <w:sz w:val="20"/>
          <w:szCs w:val="20"/>
        </w:rPr>
      </w:pPr>
      <w:r w:rsidRPr="0053699E">
        <w:rPr>
          <w:rFonts w:ascii="Arial" w:hAnsi="Arial" w:cs="Arial"/>
          <w:sz w:val="20"/>
          <w:szCs w:val="20"/>
        </w:rPr>
        <w:t xml:space="preserve">1.Утвердить муниципальное задание на 2022 год МБУК «СКЦ» МО «Укыр» </w:t>
      </w:r>
    </w:p>
    <w:p w:rsidR="00EF3435" w:rsidRPr="0053699E" w:rsidRDefault="00EF3435" w:rsidP="00EF3435">
      <w:pPr>
        <w:pStyle w:val="a4"/>
        <w:ind w:left="0" w:firstLine="709"/>
        <w:jc w:val="both"/>
        <w:rPr>
          <w:rFonts w:ascii="Arial" w:hAnsi="Arial" w:cs="Arial"/>
          <w:sz w:val="20"/>
          <w:szCs w:val="20"/>
        </w:rPr>
      </w:pPr>
      <w:r w:rsidRPr="0053699E">
        <w:rPr>
          <w:rFonts w:ascii="Arial" w:hAnsi="Arial" w:cs="Arial"/>
          <w:sz w:val="20"/>
          <w:szCs w:val="20"/>
        </w:rPr>
        <w:t>2.Данное постановление подлежит официальному опубликованию в «Вестнике» муниципального образования «Укыр»</w:t>
      </w:r>
    </w:p>
    <w:p w:rsidR="00EF3435" w:rsidRPr="0053699E" w:rsidRDefault="00EF3435" w:rsidP="00EF3435">
      <w:pPr>
        <w:pStyle w:val="a4"/>
        <w:ind w:left="0" w:firstLine="709"/>
        <w:jc w:val="both"/>
        <w:rPr>
          <w:rFonts w:ascii="Arial" w:hAnsi="Arial" w:cs="Arial"/>
          <w:sz w:val="20"/>
          <w:szCs w:val="20"/>
        </w:rPr>
      </w:pPr>
      <w:r w:rsidRPr="0053699E">
        <w:rPr>
          <w:rFonts w:ascii="Arial" w:hAnsi="Arial" w:cs="Arial"/>
          <w:sz w:val="20"/>
          <w:szCs w:val="20"/>
        </w:rPr>
        <w:t>3.Контроль за исполнением данного постановления возложить на директора МБУК «СКЦ» МО «Укыр» Акбаеву М.Г.</w:t>
      </w:r>
    </w:p>
    <w:p w:rsidR="00EF3435" w:rsidRPr="0053699E" w:rsidRDefault="00EF3435" w:rsidP="00EF3435">
      <w:pPr>
        <w:ind w:firstLine="709"/>
        <w:jc w:val="both"/>
        <w:rPr>
          <w:rFonts w:ascii="Arial" w:hAnsi="Arial" w:cs="Arial"/>
          <w:sz w:val="20"/>
          <w:szCs w:val="20"/>
        </w:rPr>
      </w:pPr>
    </w:p>
    <w:p w:rsidR="00EF3435" w:rsidRPr="0053699E" w:rsidRDefault="00EF3435" w:rsidP="00EF3435">
      <w:pPr>
        <w:tabs>
          <w:tab w:val="left" w:pos="709"/>
        </w:tabs>
        <w:ind w:firstLine="709"/>
        <w:jc w:val="both"/>
        <w:rPr>
          <w:rFonts w:ascii="Arial" w:hAnsi="Arial" w:cs="Arial"/>
          <w:sz w:val="20"/>
          <w:szCs w:val="20"/>
        </w:rPr>
      </w:pPr>
      <w:r w:rsidRPr="0053699E">
        <w:rPr>
          <w:rFonts w:ascii="Arial" w:hAnsi="Arial" w:cs="Arial"/>
          <w:sz w:val="20"/>
          <w:szCs w:val="20"/>
        </w:rPr>
        <w:t>Глава муниципального образования «Укыр»  Багайников Владимир Алексеевич</w:t>
      </w:r>
    </w:p>
    <w:p w:rsidR="00EF3435" w:rsidRDefault="00EF3435" w:rsidP="00EF3435">
      <w:pPr>
        <w:ind w:firstLine="709"/>
        <w:jc w:val="both"/>
        <w:rPr>
          <w:rFonts w:ascii="Arial" w:hAnsi="Arial" w:cs="Arial"/>
          <w:sz w:val="20"/>
          <w:szCs w:val="20"/>
        </w:rPr>
      </w:pPr>
    </w:p>
    <w:p w:rsidR="009E2141" w:rsidRDefault="009E2141" w:rsidP="00EF3435">
      <w:pPr>
        <w:ind w:firstLine="709"/>
        <w:jc w:val="both"/>
        <w:rPr>
          <w:rFonts w:ascii="Arial" w:hAnsi="Arial" w:cs="Arial"/>
          <w:sz w:val="20"/>
          <w:szCs w:val="20"/>
        </w:rPr>
      </w:pPr>
    </w:p>
    <w:p w:rsidR="009E2141" w:rsidRDefault="009E2141" w:rsidP="009E2141">
      <w:pPr>
        <w:autoSpaceDE w:val="0"/>
        <w:autoSpaceDN w:val="0"/>
        <w:adjustRightInd w:val="0"/>
        <w:rPr>
          <w:bCs/>
          <w:sz w:val="20"/>
          <w:szCs w:val="20"/>
        </w:rPr>
        <w:sectPr w:rsidR="009E2141" w:rsidSect="009E2141">
          <w:type w:val="continuous"/>
          <w:pgSz w:w="11904" w:h="16836"/>
          <w:pgMar w:top="1134" w:right="567" w:bottom="1134" w:left="1701" w:header="0" w:footer="0" w:gutter="0"/>
          <w:cols w:num="2" w:space="720"/>
        </w:sectPr>
      </w:pPr>
    </w:p>
    <w:p w:rsidR="009E2141" w:rsidRDefault="009E2141" w:rsidP="009E2141">
      <w:pPr>
        <w:autoSpaceDE w:val="0"/>
        <w:autoSpaceDN w:val="0"/>
        <w:adjustRightInd w:val="0"/>
        <w:rPr>
          <w:sz w:val="20"/>
          <w:szCs w:val="20"/>
        </w:rPr>
      </w:pPr>
      <w:r>
        <w:rPr>
          <w:bCs/>
          <w:sz w:val="20"/>
          <w:szCs w:val="20"/>
        </w:rPr>
        <w:lastRenderedPageBreak/>
        <w:t>Приложение № 1</w:t>
      </w:r>
    </w:p>
    <w:p w:rsidR="009E2141" w:rsidRDefault="009E2141" w:rsidP="009E2141">
      <w:pPr>
        <w:autoSpaceDE w:val="0"/>
        <w:autoSpaceDN w:val="0"/>
        <w:adjustRightInd w:val="0"/>
        <w:ind w:left="5664"/>
        <w:jc w:val="right"/>
        <w:rPr>
          <w:bCs/>
          <w:sz w:val="20"/>
          <w:szCs w:val="20"/>
        </w:rPr>
        <w:sectPr w:rsidR="009E2141" w:rsidSect="009E2141">
          <w:type w:val="continuous"/>
          <w:pgSz w:w="11904" w:h="16836"/>
          <w:pgMar w:top="1134" w:right="567" w:bottom="1134" w:left="1701" w:header="0" w:footer="0" w:gutter="0"/>
          <w:cols w:space="720"/>
        </w:sectPr>
      </w:pPr>
    </w:p>
    <w:p w:rsidR="009E2141" w:rsidRPr="009E2141" w:rsidRDefault="009E2141" w:rsidP="009E2141">
      <w:pPr>
        <w:autoSpaceDE w:val="0"/>
        <w:autoSpaceDN w:val="0"/>
        <w:adjustRightInd w:val="0"/>
        <w:ind w:left="5664"/>
        <w:jc w:val="right"/>
        <w:rPr>
          <w:rFonts w:ascii="Arial" w:hAnsi="Arial" w:cs="Arial"/>
          <w:bCs/>
          <w:sz w:val="20"/>
          <w:szCs w:val="20"/>
        </w:rPr>
      </w:pPr>
      <w:r w:rsidRPr="009E2141">
        <w:rPr>
          <w:rFonts w:ascii="Arial" w:hAnsi="Arial" w:cs="Arial"/>
          <w:bCs/>
          <w:sz w:val="20"/>
          <w:szCs w:val="20"/>
        </w:rPr>
        <w:lastRenderedPageBreak/>
        <w:t>Постановление главы</w:t>
      </w:r>
    </w:p>
    <w:p w:rsidR="009E2141" w:rsidRPr="009E2141" w:rsidRDefault="009E2141" w:rsidP="009E2141">
      <w:pPr>
        <w:autoSpaceDE w:val="0"/>
        <w:autoSpaceDN w:val="0"/>
        <w:adjustRightInd w:val="0"/>
        <w:ind w:left="5664"/>
        <w:jc w:val="center"/>
        <w:rPr>
          <w:rFonts w:ascii="Arial" w:hAnsi="Arial" w:cs="Arial"/>
          <w:sz w:val="20"/>
          <w:szCs w:val="20"/>
        </w:rPr>
      </w:pPr>
      <w:r w:rsidRPr="009E2141">
        <w:rPr>
          <w:rFonts w:ascii="Arial" w:hAnsi="Arial" w:cs="Arial"/>
          <w:bCs/>
          <w:sz w:val="20"/>
          <w:szCs w:val="20"/>
        </w:rPr>
        <w:t xml:space="preserve">                                  МО «Укыр» №26                                                                                                                                                   от 16.06.2022 г.</w:t>
      </w:r>
    </w:p>
    <w:p w:rsidR="009E2141" w:rsidRPr="009E2141" w:rsidRDefault="009E2141" w:rsidP="009E2141">
      <w:pPr>
        <w:autoSpaceDE w:val="0"/>
        <w:autoSpaceDN w:val="0"/>
        <w:adjustRightInd w:val="0"/>
        <w:jc w:val="right"/>
        <w:rPr>
          <w:rFonts w:ascii="Arial" w:hAnsi="Arial" w:cs="Arial"/>
          <w:b/>
          <w:bCs/>
          <w:color w:val="000080"/>
          <w:sz w:val="20"/>
          <w:szCs w:val="20"/>
        </w:rPr>
      </w:pPr>
    </w:p>
    <w:p w:rsidR="009E2141" w:rsidRPr="009E2141" w:rsidRDefault="009E2141" w:rsidP="009E2141">
      <w:pPr>
        <w:jc w:val="center"/>
        <w:rPr>
          <w:rFonts w:ascii="Arial" w:hAnsi="Arial" w:cs="Arial"/>
          <w:sz w:val="20"/>
          <w:szCs w:val="20"/>
        </w:rPr>
      </w:pPr>
      <w:r w:rsidRPr="009E2141">
        <w:rPr>
          <w:rFonts w:ascii="Arial" w:hAnsi="Arial" w:cs="Arial"/>
          <w:sz w:val="20"/>
          <w:szCs w:val="20"/>
        </w:rPr>
        <w:t xml:space="preserve">                                                                            УТВЕРЖДАЮ</w:t>
      </w:r>
    </w:p>
    <w:p w:rsidR="009E2141" w:rsidRPr="009E2141" w:rsidRDefault="009E2141" w:rsidP="009E2141">
      <w:pPr>
        <w:jc w:val="right"/>
        <w:rPr>
          <w:rFonts w:ascii="Arial" w:hAnsi="Arial" w:cs="Arial"/>
          <w:sz w:val="20"/>
          <w:szCs w:val="20"/>
        </w:rPr>
      </w:pPr>
      <w:r w:rsidRPr="009E2141">
        <w:rPr>
          <w:rFonts w:ascii="Arial" w:hAnsi="Arial" w:cs="Arial"/>
          <w:sz w:val="20"/>
          <w:szCs w:val="20"/>
        </w:rPr>
        <w:t>Глава МО «Укыр» ____    Багайников В.А.</w:t>
      </w:r>
    </w:p>
    <w:p w:rsidR="009E2141" w:rsidRPr="009E2141" w:rsidRDefault="009E2141" w:rsidP="009E2141">
      <w:pPr>
        <w:jc w:val="center"/>
        <w:rPr>
          <w:rFonts w:ascii="Arial" w:hAnsi="Arial" w:cs="Arial"/>
          <w:sz w:val="20"/>
          <w:szCs w:val="20"/>
        </w:rPr>
      </w:pPr>
      <w:r w:rsidRPr="009E2141">
        <w:rPr>
          <w:rFonts w:ascii="Arial" w:hAnsi="Arial" w:cs="Arial"/>
          <w:sz w:val="20"/>
          <w:szCs w:val="20"/>
        </w:rPr>
        <w:t xml:space="preserve">                                                                    М.П.</w:t>
      </w:r>
    </w:p>
    <w:p w:rsidR="009E2141" w:rsidRPr="009E2141" w:rsidRDefault="009E2141" w:rsidP="009E2141">
      <w:pPr>
        <w:tabs>
          <w:tab w:val="left" w:pos="7200"/>
          <w:tab w:val="right" w:pos="9636"/>
        </w:tabs>
        <w:rPr>
          <w:rFonts w:ascii="Arial" w:hAnsi="Arial" w:cs="Arial"/>
          <w:sz w:val="20"/>
          <w:szCs w:val="20"/>
        </w:rPr>
      </w:pPr>
      <w:r w:rsidRPr="009E2141">
        <w:rPr>
          <w:rFonts w:ascii="Arial" w:hAnsi="Arial" w:cs="Arial"/>
          <w:sz w:val="20"/>
          <w:szCs w:val="20"/>
        </w:rPr>
        <w:t xml:space="preserve">                                                                                                                             «</w:t>
      </w:r>
      <w:r w:rsidRPr="009E2141">
        <w:rPr>
          <w:rFonts w:ascii="Arial" w:hAnsi="Arial" w:cs="Arial"/>
          <w:sz w:val="20"/>
          <w:szCs w:val="20"/>
          <w:u w:val="single"/>
        </w:rPr>
        <w:t>16</w:t>
      </w:r>
      <w:r w:rsidRPr="009E2141">
        <w:rPr>
          <w:rFonts w:ascii="Arial" w:hAnsi="Arial" w:cs="Arial"/>
          <w:sz w:val="20"/>
          <w:szCs w:val="20"/>
        </w:rPr>
        <w:t xml:space="preserve">» </w:t>
      </w:r>
      <w:r w:rsidRPr="009E2141">
        <w:rPr>
          <w:rFonts w:ascii="Arial" w:hAnsi="Arial" w:cs="Arial"/>
          <w:sz w:val="20"/>
          <w:szCs w:val="20"/>
          <w:u w:val="single"/>
        </w:rPr>
        <w:t xml:space="preserve">июня </w:t>
      </w:r>
      <w:r w:rsidRPr="009E2141">
        <w:rPr>
          <w:rFonts w:ascii="Arial" w:hAnsi="Arial" w:cs="Arial"/>
          <w:sz w:val="20"/>
          <w:szCs w:val="20"/>
        </w:rPr>
        <w:t>2022г.</w:t>
      </w:r>
    </w:p>
    <w:p w:rsidR="009E2141" w:rsidRPr="009E2141" w:rsidRDefault="009E2141" w:rsidP="009E2141">
      <w:pPr>
        <w:autoSpaceDE w:val="0"/>
        <w:autoSpaceDN w:val="0"/>
        <w:adjustRightInd w:val="0"/>
        <w:jc w:val="center"/>
        <w:rPr>
          <w:rFonts w:ascii="Arial" w:hAnsi="Arial" w:cs="Arial"/>
          <w:bCs/>
          <w:sz w:val="20"/>
          <w:szCs w:val="20"/>
        </w:rPr>
      </w:pPr>
    </w:p>
    <w:p w:rsidR="009E2141" w:rsidRPr="009E2141" w:rsidRDefault="009E2141" w:rsidP="009E2141">
      <w:pPr>
        <w:autoSpaceDE w:val="0"/>
        <w:autoSpaceDN w:val="0"/>
        <w:adjustRightInd w:val="0"/>
        <w:ind w:firstLine="720"/>
        <w:jc w:val="both"/>
        <w:rPr>
          <w:rFonts w:ascii="Arial" w:hAnsi="Arial" w:cs="Arial"/>
          <w:sz w:val="20"/>
          <w:szCs w:val="20"/>
        </w:rPr>
      </w:pPr>
    </w:p>
    <w:p w:rsidR="009E2141" w:rsidRPr="009E2141" w:rsidRDefault="009E2141" w:rsidP="009E2141">
      <w:pPr>
        <w:autoSpaceDE w:val="0"/>
        <w:autoSpaceDN w:val="0"/>
        <w:adjustRightInd w:val="0"/>
        <w:jc w:val="center"/>
        <w:rPr>
          <w:rFonts w:ascii="Arial" w:hAnsi="Arial" w:cs="Arial"/>
          <w:sz w:val="20"/>
          <w:szCs w:val="20"/>
        </w:rPr>
      </w:pPr>
      <w:r w:rsidRPr="009E2141">
        <w:rPr>
          <w:rFonts w:ascii="Arial" w:hAnsi="Arial" w:cs="Arial"/>
          <w:b/>
          <w:bCs/>
          <w:sz w:val="20"/>
          <w:szCs w:val="20"/>
        </w:rPr>
        <w:t>Муниципальное задание</w:t>
      </w:r>
    </w:p>
    <w:p w:rsidR="009E2141" w:rsidRPr="009E2141" w:rsidRDefault="009E2141" w:rsidP="009E2141">
      <w:pPr>
        <w:autoSpaceDE w:val="0"/>
        <w:autoSpaceDN w:val="0"/>
        <w:adjustRightInd w:val="0"/>
        <w:jc w:val="center"/>
        <w:rPr>
          <w:rFonts w:ascii="Arial" w:hAnsi="Arial" w:cs="Arial"/>
          <w:sz w:val="20"/>
          <w:szCs w:val="20"/>
          <w:u w:val="single"/>
        </w:rPr>
      </w:pPr>
      <w:r w:rsidRPr="009E2141">
        <w:rPr>
          <w:rFonts w:ascii="Arial" w:hAnsi="Arial" w:cs="Arial"/>
          <w:sz w:val="20"/>
          <w:szCs w:val="20"/>
          <w:u w:val="single"/>
        </w:rPr>
        <w:t>Муниципального бюджетного учреждения культуры «Социально- культурный центр» муниципального образования «Укыр»</w:t>
      </w:r>
    </w:p>
    <w:p w:rsidR="009E2141" w:rsidRPr="009E2141" w:rsidRDefault="009E2141" w:rsidP="009E2141">
      <w:pPr>
        <w:autoSpaceDE w:val="0"/>
        <w:autoSpaceDN w:val="0"/>
        <w:adjustRightInd w:val="0"/>
        <w:jc w:val="center"/>
        <w:rPr>
          <w:rFonts w:ascii="Arial" w:hAnsi="Arial" w:cs="Arial"/>
          <w:sz w:val="20"/>
          <w:szCs w:val="20"/>
        </w:rPr>
      </w:pPr>
      <w:r w:rsidRPr="009E2141">
        <w:rPr>
          <w:rFonts w:ascii="Arial" w:hAnsi="Arial" w:cs="Arial"/>
          <w:sz w:val="20"/>
          <w:szCs w:val="20"/>
        </w:rPr>
        <w:t>на 2022 год</w:t>
      </w:r>
    </w:p>
    <w:p w:rsidR="009E2141" w:rsidRPr="009E2141" w:rsidRDefault="009E2141" w:rsidP="009E2141">
      <w:pPr>
        <w:autoSpaceDE w:val="0"/>
        <w:autoSpaceDN w:val="0"/>
        <w:adjustRightInd w:val="0"/>
        <w:ind w:firstLine="720"/>
        <w:jc w:val="both"/>
        <w:rPr>
          <w:rFonts w:ascii="Arial" w:hAnsi="Arial" w:cs="Arial"/>
          <w:sz w:val="20"/>
          <w:szCs w:val="20"/>
        </w:rPr>
      </w:pPr>
    </w:p>
    <w:p w:rsidR="009E2141" w:rsidRPr="009E2141" w:rsidRDefault="009E2141" w:rsidP="009E2141">
      <w:pPr>
        <w:autoSpaceDE w:val="0"/>
        <w:autoSpaceDN w:val="0"/>
        <w:adjustRightInd w:val="0"/>
        <w:jc w:val="both"/>
        <w:rPr>
          <w:rFonts w:ascii="Arial" w:hAnsi="Arial" w:cs="Arial"/>
          <w:sz w:val="20"/>
          <w:szCs w:val="20"/>
        </w:rPr>
      </w:pPr>
      <w:r w:rsidRPr="009E2141">
        <w:rPr>
          <w:rFonts w:ascii="Arial" w:hAnsi="Arial" w:cs="Arial"/>
          <w:sz w:val="20"/>
          <w:szCs w:val="20"/>
        </w:rPr>
        <w:t xml:space="preserve">1. Наименование муниципальной услуги: </w:t>
      </w:r>
      <w:r w:rsidRPr="009E2141">
        <w:rPr>
          <w:rFonts w:ascii="Arial" w:hAnsi="Arial" w:cs="Arial"/>
          <w:sz w:val="20"/>
          <w:szCs w:val="20"/>
          <w:u w:val="single"/>
        </w:rPr>
        <w:t>проведение мероприятий, направленных на осуществление культурного досуга, внедрение новых форм деятельности, сохранение и поддержка самодеятельного и художественного творчества.</w:t>
      </w:r>
    </w:p>
    <w:p w:rsidR="009E2141" w:rsidRPr="009E2141" w:rsidRDefault="009E2141" w:rsidP="009E2141">
      <w:pPr>
        <w:autoSpaceDE w:val="0"/>
        <w:autoSpaceDN w:val="0"/>
        <w:adjustRightInd w:val="0"/>
        <w:jc w:val="both"/>
        <w:rPr>
          <w:rFonts w:ascii="Arial" w:hAnsi="Arial" w:cs="Arial"/>
          <w:sz w:val="20"/>
          <w:szCs w:val="20"/>
        </w:rPr>
      </w:pPr>
      <w:r w:rsidRPr="009E2141">
        <w:rPr>
          <w:rFonts w:ascii="Arial" w:hAnsi="Arial" w:cs="Arial"/>
          <w:sz w:val="20"/>
          <w:szCs w:val="20"/>
        </w:rPr>
        <w:t>2. Выписка из реестра расходных обязательств муниципального образования МО «Укыр»  по расходным обязательствам, исполнение которых необходимо для выполнения муниципального задания (прилагается).</w:t>
      </w:r>
    </w:p>
    <w:p w:rsidR="009E2141" w:rsidRPr="009E2141" w:rsidRDefault="009E2141" w:rsidP="009E2141">
      <w:pPr>
        <w:autoSpaceDE w:val="0"/>
        <w:autoSpaceDN w:val="0"/>
        <w:adjustRightInd w:val="0"/>
        <w:jc w:val="both"/>
        <w:rPr>
          <w:rFonts w:ascii="Arial" w:hAnsi="Arial" w:cs="Arial"/>
          <w:sz w:val="20"/>
          <w:szCs w:val="20"/>
        </w:rPr>
      </w:pPr>
      <w:r w:rsidRPr="009E2141">
        <w:rPr>
          <w:rFonts w:ascii="Arial" w:hAnsi="Arial" w:cs="Arial"/>
          <w:sz w:val="20"/>
          <w:szCs w:val="20"/>
        </w:rPr>
        <w:t>3. Характеристика услуги</w:t>
      </w:r>
    </w:p>
    <w:p w:rsidR="009E2141" w:rsidRPr="009E2141" w:rsidRDefault="009E2141" w:rsidP="009E2141">
      <w:pPr>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6"/>
      </w:tblGrid>
      <w:tr w:rsidR="009E2141" w:rsidRPr="009E2141" w:rsidTr="009E2141">
        <w:tc>
          <w:tcPr>
            <w:tcW w:w="492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Содержание услуги</w:t>
            </w:r>
          </w:p>
        </w:tc>
      </w:tr>
      <w:tr w:rsidR="009E2141" w:rsidRPr="009E2141" w:rsidTr="009E2141">
        <w:tc>
          <w:tcPr>
            <w:tcW w:w="492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Проведение мероприятий, направленных на осуществление культурного досуга, внедрение новых форм деятельности, сохранение и поддержка самодеятельного и художественного творчества.</w:t>
            </w:r>
          </w:p>
        </w:tc>
        <w:tc>
          <w:tcPr>
            <w:tcW w:w="492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Выполнение работ,  оказание услуг, производство интеллектуальной и иной продукции.</w:t>
            </w:r>
          </w:p>
        </w:tc>
      </w:tr>
    </w:tbl>
    <w:p w:rsidR="009E2141" w:rsidRPr="009E2141" w:rsidRDefault="009E2141" w:rsidP="009E2141">
      <w:pPr>
        <w:autoSpaceDE w:val="0"/>
        <w:autoSpaceDN w:val="0"/>
        <w:adjustRightInd w:val="0"/>
        <w:jc w:val="both"/>
        <w:rPr>
          <w:sz w:val="20"/>
          <w:szCs w:val="20"/>
        </w:rPr>
      </w:pPr>
    </w:p>
    <w:p w:rsidR="009E2141" w:rsidRPr="009E2141" w:rsidRDefault="009E2141" w:rsidP="009E2141">
      <w:pPr>
        <w:numPr>
          <w:ilvl w:val="0"/>
          <w:numId w:val="2"/>
        </w:numPr>
        <w:tabs>
          <w:tab w:val="num" w:pos="360"/>
        </w:tabs>
        <w:autoSpaceDE w:val="0"/>
        <w:autoSpaceDN w:val="0"/>
        <w:adjustRightInd w:val="0"/>
        <w:ind w:left="0" w:firstLine="0"/>
        <w:rPr>
          <w:sz w:val="20"/>
          <w:szCs w:val="20"/>
        </w:rPr>
      </w:pPr>
      <w:r w:rsidRPr="009E2141">
        <w:rPr>
          <w:sz w:val="20"/>
          <w:szCs w:val="20"/>
        </w:rPr>
        <w:t>Потребители муниципальной услуги</w:t>
      </w:r>
    </w:p>
    <w:p w:rsidR="009E2141" w:rsidRPr="009E2141" w:rsidRDefault="009E2141" w:rsidP="009E2141">
      <w:pPr>
        <w:autoSpaceDE w:val="0"/>
        <w:autoSpaceDN w:val="0"/>
        <w:adjustRightInd w:val="0"/>
        <w:ind w:left="360"/>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641"/>
        <w:gridCol w:w="2005"/>
        <w:gridCol w:w="3825"/>
        <w:gridCol w:w="1170"/>
        <w:gridCol w:w="870"/>
        <w:gridCol w:w="870"/>
        <w:gridCol w:w="880"/>
      </w:tblGrid>
      <w:tr w:rsidR="009E2141" w:rsidRPr="009E2141" w:rsidTr="009E2141">
        <w:trPr>
          <w:trHeight w:val="685"/>
          <w:tblHeader/>
        </w:trPr>
        <w:tc>
          <w:tcPr>
            <w:tcW w:w="312" w:type="pct"/>
            <w:vMerge w:val="restar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п/п</w:t>
            </w:r>
          </w:p>
        </w:tc>
        <w:tc>
          <w:tcPr>
            <w:tcW w:w="977" w:type="pct"/>
            <w:vMerge w:val="restar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Наименование категории потребителей</w:t>
            </w:r>
          </w:p>
        </w:tc>
        <w:tc>
          <w:tcPr>
            <w:tcW w:w="1864" w:type="pct"/>
            <w:vMerge w:val="restar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xml:space="preserve">Основа </w:t>
            </w:r>
          </w:p>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xml:space="preserve">предоставления (безвозмездная, частично </w:t>
            </w:r>
          </w:p>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xml:space="preserve">платная, </w:t>
            </w:r>
          </w:p>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платная)</w:t>
            </w:r>
          </w:p>
        </w:tc>
        <w:tc>
          <w:tcPr>
            <w:tcW w:w="1847" w:type="pct"/>
            <w:gridSpan w:val="4"/>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Количество потребителей, чел.</w:t>
            </w:r>
          </w:p>
        </w:tc>
      </w:tr>
      <w:tr w:rsidR="009E2141" w:rsidRPr="009E2141" w:rsidTr="009E2141">
        <w:trPr>
          <w:trHeight w:val="458"/>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E2141" w:rsidRPr="009E2141" w:rsidRDefault="009E2141">
            <w:pPr>
              <w:rPr>
                <w:sz w:val="20"/>
                <w:szCs w:val="20"/>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E2141" w:rsidRPr="009E2141" w:rsidRDefault="009E2141">
            <w:pPr>
              <w:rPr>
                <w:sz w:val="20"/>
                <w:szCs w:val="20"/>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E2141" w:rsidRPr="009E2141" w:rsidRDefault="009E2141">
            <w:pPr>
              <w:rPr>
                <w:sz w:val="20"/>
                <w:szCs w:val="20"/>
                <w:lang w:eastAsia="en-US"/>
              </w:rPr>
            </w:pPr>
          </w:p>
        </w:tc>
        <w:tc>
          <w:tcPr>
            <w:tcW w:w="570"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2019 г.</w:t>
            </w:r>
          </w:p>
        </w:tc>
        <w:tc>
          <w:tcPr>
            <w:tcW w:w="424"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2020 г.</w:t>
            </w:r>
          </w:p>
        </w:tc>
        <w:tc>
          <w:tcPr>
            <w:tcW w:w="424"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2021 г.</w:t>
            </w:r>
          </w:p>
        </w:tc>
        <w:tc>
          <w:tcPr>
            <w:tcW w:w="429"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2022 г.</w:t>
            </w:r>
          </w:p>
        </w:tc>
      </w:tr>
      <w:tr w:rsidR="009E2141" w:rsidRPr="009E2141" w:rsidTr="009E2141">
        <w:tc>
          <w:tcPr>
            <w:tcW w:w="312"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1.</w:t>
            </w:r>
          </w:p>
        </w:tc>
        <w:tc>
          <w:tcPr>
            <w:tcW w:w="977"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Физические и юридические лица</w:t>
            </w:r>
          </w:p>
        </w:tc>
        <w:tc>
          <w:tcPr>
            <w:tcW w:w="1864"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Бесплатная</w:t>
            </w:r>
          </w:p>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Платная</w:t>
            </w:r>
          </w:p>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Частично платная</w:t>
            </w:r>
          </w:p>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Безвозмездная (для отдельных категорий населения</w:t>
            </w:r>
          </w:p>
        </w:tc>
        <w:tc>
          <w:tcPr>
            <w:tcW w:w="570"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12129</w:t>
            </w:r>
          </w:p>
        </w:tc>
        <w:tc>
          <w:tcPr>
            <w:tcW w:w="424"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7058</w:t>
            </w:r>
          </w:p>
        </w:tc>
        <w:tc>
          <w:tcPr>
            <w:tcW w:w="424"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7660</w:t>
            </w:r>
          </w:p>
        </w:tc>
        <w:tc>
          <w:tcPr>
            <w:tcW w:w="429"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7800</w:t>
            </w:r>
          </w:p>
        </w:tc>
      </w:tr>
    </w:tbl>
    <w:p w:rsidR="009E2141" w:rsidRPr="009E2141" w:rsidRDefault="009E2141" w:rsidP="009E2141">
      <w:pPr>
        <w:autoSpaceDE w:val="0"/>
        <w:autoSpaceDN w:val="0"/>
        <w:adjustRightInd w:val="0"/>
        <w:ind w:firstLine="720"/>
        <w:jc w:val="both"/>
        <w:rPr>
          <w:sz w:val="20"/>
          <w:szCs w:val="20"/>
        </w:rPr>
      </w:pPr>
    </w:p>
    <w:p w:rsidR="009E2141" w:rsidRPr="009E2141" w:rsidRDefault="009E2141" w:rsidP="009E2141">
      <w:pPr>
        <w:autoSpaceDE w:val="0"/>
        <w:autoSpaceDN w:val="0"/>
        <w:adjustRightInd w:val="0"/>
        <w:ind w:firstLine="720"/>
        <w:jc w:val="both"/>
        <w:rPr>
          <w:sz w:val="20"/>
          <w:szCs w:val="20"/>
        </w:rPr>
      </w:pPr>
    </w:p>
    <w:p w:rsidR="009E2141" w:rsidRPr="009E2141" w:rsidRDefault="009E2141" w:rsidP="009E2141">
      <w:pPr>
        <w:pStyle w:val="a4"/>
        <w:numPr>
          <w:ilvl w:val="0"/>
          <w:numId w:val="2"/>
        </w:numPr>
        <w:autoSpaceDE w:val="0"/>
        <w:autoSpaceDN w:val="0"/>
        <w:adjustRightInd w:val="0"/>
        <w:jc w:val="both"/>
        <w:rPr>
          <w:sz w:val="20"/>
          <w:szCs w:val="20"/>
        </w:rPr>
      </w:pPr>
      <w:r w:rsidRPr="009E2141">
        <w:rPr>
          <w:sz w:val="20"/>
          <w:szCs w:val="20"/>
        </w:rPr>
        <w:t>Показатели, характеризующие качество оказываемой муниципальной услуги.</w:t>
      </w:r>
    </w:p>
    <w:p w:rsidR="009E2141" w:rsidRPr="009E2141" w:rsidRDefault="009E2141" w:rsidP="009E2141">
      <w:pPr>
        <w:autoSpaceDE w:val="0"/>
        <w:autoSpaceDN w:val="0"/>
        <w:adjustRightInd w:val="0"/>
        <w:jc w:val="both"/>
        <w:rPr>
          <w:sz w:val="20"/>
          <w:szCs w:val="20"/>
        </w:rPr>
      </w:pPr>
      <w:r w:rsidRPr="009E2141">
        <w:rPr>
          <w:sz w:val="20"/>
          <w:szCs w:val="20"/>
        </w:rPr>
        <w:t xml:space="preserve">5.1. Объем оказываемой муниципальной услуги </w:t>
      </w:r>
    </w:p>
    <w:p w:rsidR="009E2141" w:rsidRPr="009E2141" w:rsidRDefault="009E2141" w:rsidP="009E2141">
      <w:pPr>
        <w:autoSpaceDE w:val="0"/>
        <w:autoSpaceDN w:val="0"/>
        <w:adjustRightInd w:val="0"/>
        <w:jc w:val="both"/>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800"/>
        <w:gridCol w:w="2115"/>
        <w:gridCol w:w="1665"/>
        <w:gridCol w:w="1643"/>
      </w:tblGrid>
      <w:tr w:rsidR="009E2141" w:rsidRPr="009E2141" w:rsidTr="009E2141">
        <w:tc>
          <w:tcPr>
            <w:tcW w:w="648"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 п/п</w:t>
            </w:r>
          </w:p>
        </w:tc>
        <w:tc>
          <w:tcPr>
            <w:tcW w:w="2160"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Наименование услуги</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Единица измерения</w:t>
            </w:r>
          </w:p>
        </w:tc>
        <w:tc>
          <w:tcPr>
            <w:tcW w:w="2115"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Норматив стоимости единицы услуги, руб.</w:t>
            </w:r>
          </w:p>
        </w:tc>
        <w:tc>
          <w:tcPr>
            <w:tcW w:w="3308" w:type="dxa"/>
            <w:gridSpan w:val="2"/>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Объем услуг на 2022 год</w:t>
            </w:r>
          </w:p>
        </w:tc>
      </w:tr>
      <w:tr w:rsidR="009E2141" w:rsidRP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sz w:val="20"/>
                <w:szCs w:val="20"/>
                <w:lang w:eastAsia="en-US"/>
              </w:rPr>
            </w:pPr>
          </w:p>
        </w:tc>
        <w:tc>
          <w:tcPr>
            <w:tcW w:w="1665"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Количество посетителей, чел</w:t>
            </w:r>
          </w:p>
        </w:tc>
        <w:tc>
          <w:tcPr>
            <w:tcW w:w="164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Сумма затрат, тыс. руб.</w:t>
            </w:r>
          </w:p>
        </w:tc>
      </w:tr>
      <w:tr w:rsidR="009E2141" w:rsidRPr="009E2141" w:rsidTr="009E2141">
        <w:tc>
          <w:tcPr>
            <w:tcW w:w="648"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1.</w:t>
            </w:r>
          </w:p>
        </w:tc>
        <w:tc>
          <w:tcPr>
            <w:tcW w:w="216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Проведение мероприятий, направленных на осуществление культурного досуга, внедрение новых форм деятельности, сохранение и поддержка  самодеятельного и художественного творчества.</w:t>
            </w:r>
          </w:p>
        </w:tc>
        <w:tc>
          <w:tcPr>
            <w:tcW w:w="180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Посетители</w:t>
            </w:r>
          </w:p>
        </w:tc>
        <w:tc>
          <w:tcPr>
            <w:tcW w:w="2115"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16,17</w:t>
            </w:r>
          </w:p>
        </w:tc>
        <w:tc>
          <w:tcPr>
            <w:tcW w:w="1665"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7660</w:t>
            </w:r>
          </w:p>
        </w:tc>
        <w:tc>
          <w:tcPr>
            <w:tcW w:w="164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189,0</w:t>
            </w:r>
          </w:p>
        </w:tc>
      </w:tr>
    </w:tbl>
    <w:p w:rsidR="009E2141" w:rsidRPr="009E2141" w:rsidRDefault="009E2141" w:rsidP="009E2141">
      <w:pPr>
        <w:autoSpaceDE w:val="0"/>
        <w:autoSpaceDN w:val="0"/>
        <w:adjustRightInd w:val="0"/>
        <w:jc w:val="both"/>
        <w:rPr>
          <w:sz w:val="20"/>
          <w:szCs w:val="20"/>
        </w:rPr>
      </w:pPr>
    </w:p>
    <w:p w:rsidR="009E2141" w:rsidRPr="009E2141" w:rsidRDefault="009E2141" w:rsidP="009E2141">
      <w:pPr>
        <w:autoSpaceDE w:val="0"/>
        <w:autoSpaceDN w:val="0"/>
        <w:adjustRightInd w:val="0"/>
        <w:jc w:val="both"/>
        <w:rPr>
          <w:sz w:val="20"/>
          <w:szCs w:val="20"/>
        </w:rPr>
      </w:pPr>
      <w:r w:rsidRPr="009E2141">
        <w:rPr>
          <w:sz w:val="20"/>
          <w:szCs w:val="20"/>
        </w:rPr>
        <w:lastRenderedPageBreak/>
        <w:t>5.4.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320"/>
        <w:gridCol w:w="3960"/>
      </w:tblGrid>
      <w:tr w:rsidR="009E2141" w:rsidRPr="009E2141" w:rsidTr="009E2141">
        <w:tc>
          <w:tcPr>
            <w:tcW w:w="900"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п/п</w:t>
            </w:r>
          </w:p>
        </w:tc>
        <w:tc>
          <w:tcPr>
            <w:tcW w:w="432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Вид имущества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Качественные и (или) количественные требования к имуществу</w:t>
            </w:r>
          </w:p>
        </w:tc>
      </w:tr>
      <w:tr w:rsidR="009E2141" w:rsidRPr="009E2141" w:rsidTr="009E2141">
        <w:tc>
          <w:tcPr>
            <w:tcW w:w="900"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1</w:t>
            </w:r>
          </w:p>
        </w:tc>
        <w:tc>
          <w:tcPr>
            <w:tcW w:w="432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Укырский СДК</w:t>
            </w:r>
          </w:p>
        </w:tc>
        <w:tc>
          <w:tcPr>
            <w:tcW w:w="3960"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Соблюдения требования норм пожарной безопасности и норм санитарно- эпидемиологических условий</w:t>
            </w:r>
          </w:p>
        </w:tc>
      </w:tr>
      <w:tr w:rsidR="009E2141" w:rsidRPr="009E2141" w:rsidTr="009E2141">
        <w:tc>
          <w:tcPr>
            <w:tcW w:w="900"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2</w:t>
            </w:r>
          </w:p>
        </w:tc>
        <w:tc>
          <w:tcPr>
            <w:tcW w:w="432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Маньковский СК</w:t>
            </w:r>
          </w:p>
        </w:tc>
        <w:tc>
          <w:tcPr>
            <w:tcW w:w="3960"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Соблюдения требования норм пожарной безопасности и норм санитарно- эпидемиологических условий</w:t>
            </w:r>
          </w:p>
        </w:tc>
      </w:tr>
      <w:tr w:rsidR="009E2141" w:rsidRPr="009E2141" w:rsidTr="009E2141">
        <w:tc>
          <w:tcPr>
            <w:tcW w:w="900"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3</w:t>
            </w:r>
          </w:p>
        </w:tc>
        <w:tc>
          <w:tcPr>
            <w:tcW w:w="432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Петрограновский СК</w:t>
            </w:r>
          </w:p>
        </w:tc>
        <w:tc>
          <w:tcPr>
            <w:tcW w:w="3960"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Соблюдения требования норм пожарной безопасности и норм санитарно- эпидемиологических условий</w:t>
            </w:r>
          </w:p>
        </w:tc>
      </w:tr>
    </w:tbl>
    <w:p w:rsidR="009E2141" w:rsidRPr="009E2141" w:rsidRDefault="009E2141" w:rsidP="009E2141">
      <w:pPr>
        <w:autoSpaceDE w:val="0"/>
        <w:autoSpaceDN w:val="0"/>
        <w:adjustRightInd w:val="0"/>
        <w:jc w:val="both"/>
        <w:rPr>
          <w:rFonts w:ascii="Courier New" w:hAnsi="Courier New" w:cs="Courier New"/>
          <w:sz w:val="20"/>
          <w:szCs w:val="20"/>
        </w:rPr>
      </w:pPr>
    </w:p>
    <w:p w:rsidR="009E2141" w:rsidRPr="009E2141" w:rsidRDefault="009E2141" w:rsidP="009E2141">
      <w:pPr>
        <w:autoSpaceDE w:val="0"/>
        <w:autoSpaceDN w:val="0"/>
        <w:adjustRightInd w:val="0"/>
        <w:jc w:val="both"/>
        <w:rPr>
          <w:sz w:val="20"/>
          <w:szCs w:val="20"/>
        </w:rPr>
      </w:pPr>
      <w:r w:rsidRPr="009E2141">
        <w:rPr>
          <w:sz w:val="20"/>
          <w:szCs w:val="20"/>
        </w:rPr>
        <w:t>5.5. Требования к квалификации и опыту персонала, необходимого для качественного оказания муниципальной услуги</w:t>
      </w:r>
    </w:p>
    <w:p w:rsidR="009E2141" w:rsidRPr="009E2141" w:rsidRDefault="009E2141" w:rsidP="009E2141">
      <w:pPr>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4863"/>
      </w:tblGrid>
      <w:tr w:rsidR="009E2141" w:rsidRPr="009E2141" w:rsidTr="009E2141">
        <w:tc>
          <w:tcPr>
            <w:tcW w:w="4881"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Среднее и высшее профессиональное образование</w:t>
            </w:r>
          </w:p>
        </w:tc>
      </w:tr>
      <w:tr w:rsidR="009E2141" w:rsidRPr="009E2141" w:rsidTr="009E2141">
        <w:tc>
          <w:tcPr>
            <w:tcW w:w="4881"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При наличии профессионального образования стаж работы не обязателен, при отсутствии профессионального образования необходим стаж работы в учреждениях культуры не менее 3 лет.</w:t>
            </w:r>
          </w:p>
        </w:tc>
      </w:tr>
      <w:tr w:rsidR="009E2141" w:rsidRPr="009E2141" w:rsidTr="009E2141">
        <w:tc>
          <w:tcPr>
            <w:tcW w:w="4881"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1 раз в 5 лет</w:t>
            </w:r>
          </w:p>
        </w:tc>
      </w:tr>
    </w:tbl>
    <w:p w:rsidR="009E2141" w:rsidRPr="009E2141" w:rsidRDefault="009E2141" w:rsidP="009E2141">
      <w:pPr>
        <w:autoSpaceDE w:val="0"/>
        <w:autoSpaceDN w:val="0"/>
        <w:adjustRightInd w:val="0"/>
        <w:jc w:val="both"/>
        <w:rPr>
          <w:sz w:val="20"/>
          <w:szCs w:val="20"/>
        </w:rPr>
      </w:pPr>
    </w:p>
    <w:p w:rsidR="009E2141" w:rsidRPr="009E2141" w:rsidRDefault="009E2141" w:rsidP="009E2141">
      <w:pPr>
        <w:autoSpaceDE w:val="0"/>
        <w:autoSpaceDN w:val="0"/>
        <w:adjustRightInd w:val="0"/>
        <w:jc w:val="both"/>
        <w:rPr>
          <w:sz w:val="20"/>
          <w:szCs w:val="20"/>
        </w:rPr>
      </w:pPr>
    </w:p>
    <w:p w:rsidR="009E2141" w:rsidRPr="009E2141" w:rsidRDefault="009E2141" w:rsidP="009E2141">
      <w:pPr>
        <w:autoSpaceDE w:val="0"/>
        <w:autoSpaceDN w:val="0"/>
        <w:adjustRightInd w:val="0"/>
        <w:jc w:val="both"/>
        <w:rPr>
          <w:sz w:val="20"/>
          <w:szCs w:val="20"/>
        </w:rPr>
      </w:pPr>
    </w:p>
    <w:p w:rsidR="009E2141" w:rsidRPr="009E2141" w:rsidRDefault="009E2141" w:rsidP="009E2141">
      <w:pPr>
        <w:autoSpaceDE w:val="0"/>
        <w:autoSpaceDN w:val="0"/>
        <w:adjustRightInd w:val="0"/>
        <w:jc w:val="both"/>
        <w:rPr>
          <w:sz w:val="20"/>
          <w:szCs w:val="20"/>
        </w:rPr>
      </w:pPr>
    </w:p>
    <w:p w:rsidR="009E2141" w:rsidRPr="009E2141" w:rsidRDefault="009E2141" w:rsidP="009E2141">
      <w:pPr>
        <w:autoSpaceDE w:val="0"/>
        <w:autoSpaceDN w:val="0"/>
        <w:adjustRightInd w:val="0"/>
        <w:jc w:val="both"/>
        <w:rPr>
          <w:sz w:val="20"/>
          <w:szCs w:val="20"/>
        </w:rPr>
      </w:pPr>
      <w:r w:rsidRPr="009E2141">
        <w:rPr>
          <w:sz w:val="20"/>
          <w:szCs w:val="20"/>
        </w:rPr>
        <w:t xml:space="preserve">6. Порядок оказания муниципальной услуги </w:t>
      </w:r>
    </w:p>
    <w:p w:rsidR="009E2141" w:rsidRPr="009E2141" w:rsidRDefault="009E2141" w:rsidP="009E2141">
      <w:pPr>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729"/>
      </w:tblGrid>
      <w:tr w:rsidR="009E2141" w:rsidRPr="009E2141" w:rsidTr="009E2141">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6.1.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9E2141" w:rsidRPr="009E2141" w:rsidRDefault="009E2141">
            <w:pPr>
              <w:tabs>
                <w:tab w:val="left" w:pos="540"/>
              </w:tabs>
              <w:spacing w:line="276" w:lineRule="auto"/>
              <w:rPr>
                <w:sz w:val="20"/>
                <w:szCs w:val="20"/>
                <w:lang w:eastAsia="en-US"/>
              </w:rPr>
            </w:pPr>
            <w:r w:rsidRPr="009E2141">
              <w:rPr>
                <w:sz w:val="20"/>
                <w:szCs w:val="20"/>
                <w:lang w:eastAsia="en-US"/>
              </w:rPr>
              <w:t xml:space="preserve">Ознакомление с планом  мероприятий, расписанием занятий в кружках, студиях и т.д.; </w:t>
            </w:r>
          </w:p>
        </w:tc>
      </w:tr>
      <w:tr w:rsidR="009E2141" w:rsidRP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sz w:val="20"/>
                <w:szCs w:val="20"/>
                <w:lang w:eastAsia="en-US"/>
              </w:rPr>
            </w:pPr>
          </w:p>
        </w:tc>
        <w:tc>
          <w:tcPr>
            <w:tcW w:w="6729" w:type="dxa"/>
            <w:tcBorders>
              <w:top w:val="single" w:sz="4" w:space="0" w:color="auto"/>
              <w:left w:val="single" w:sz="4" w:space="0" w:color="auto"/>
              <w:bottom w:val="single" w:sz="4" w:space="0" w:color="auto"/>
              <w:right w:val="single" w:sz="4" w:space="0" w:color="auto"/>
            </w:tcBorders>
            <w:hideMark/>
          </w:tcPr>
          <w:p w:rsidR="009E2141" w:rsidRPr="009E2141" w:rsidRDefault="009E2141">
            <w:pPr>
              <w:tabs>
                <w:tab w:val="left" w:pos="540"/>
              </w:tabs>
              <w:spacing w:line="276" w:lineRule="auto"/>
              <w:rPr>
                <w:sz w:val="20"/>
                <w:szCs w:val="20"/>
                <w:lang w:eastAsia="en-US"/>
              </w:rPr>
            </w:pPr>
            <w:r w:rsidRPr="009E2141">
              <w:rPr>
                <w:sz w:val="20"/>
                <w:szCs w:val="20"/>
                <w:lang w:eastAsia="en-US"/>
              </w:rPr>
              <w:t>Прием в кружок, студию по интересам потребителя;</w:t>
            </w:r>
          </w:p>
        </w:tc>
      </w:tr>
      <w:tr w:rsidR="009E2141" w:rsidRP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sz w:val="20"/>
                <w:szCs w:val="20"/>
                <w:lang w:eastAsia="en-US"/>
              </w:rPr>
            </w:pPr>
          </w:p>
        </w:tc>
        <w:tc>
          <w:tcPr>
            <w:tcW w:w="6729" w:type="dxa"/>
            <w:tcBorders>
              <w:top w:val="single" w:sz="4" w:space="0" w:color="auto"/>
              <w:left w:val="single" w:sz="4" w:space="0" w:color="auto"/>
              <w:bottom w:val="single" w:sz="4" w:space="0" w:color="auto"/>
              <w:right w:val="single" w:sz="4" w:space="0" w:color="auto"/>
            </w:tcBorders>
            <w:hideMark/>
          </w:tcPr>
          <w:p w:rsidR="009E2141" w:rsidRPr="009E2141" w:rsidRDefault="009E2141">
            <w:pPr>
              <w:tabs>
                <w:tab w:val="left" w:pos="540"/>
              </w:tabs>
              <w:spacing w:line="276" w:lineRule="auto"/>
              <w:rPr>
                <w:sz w:val="20"/>
                <w:szCs w:val="20"/>
                <w:lang w:eastAsia="en-US"/>
              </w:rPr>
            </w:pPr>
            <w:r w:rsidRPr="009E2141">
              <w:rPr>
                <w:sz w:val="20"/>
                <w:szCs w:val="20"/>
                <w:lang w:eastAsia="en-US"/>
              </w:rPr>
              <w:t>Участие в творческом,  репетиционном процессах;</w:t>
            </w:r>
          </w:p>
        </w:tc>
      </w:tr>
      <w:tr w:rsidR="009E2141" w:rsidRP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sz w:val="20"/>
                <w:szCs w:val="20"/>
                <w:lang w:eastAsia="en-US"/>
              </w:rPr>
            </w:pPr>
          </w:p>
        </w:tc>
        <w:tc>
          <w:tcPr>
            <w:tcW w:w="6729" w:type="dxa"/>
            <w:tcBorders>
              <w:top w:val="single" w:sz="4" w:space="0" w:color="auto"/>
              <w:left w:val="single" w:sz="4" w:space="0" w:color="auto"/>
              <w:bottom w:val="single" w:sz="4" w:space="0" w:color="auto"/>
              <w:right w:val="single" w:sz="4" w:space="0" w:color="auto"/>
            </w:tcBorders>
            <w:hideMark/>
          </w:tcPr>
          <w:p w:rsidR="009E2141" w:rsidRPr="009E2141" w:rsidRDefault="009E2141">
            <w:pPr>
              <w:tabs>
                <w:tab w:val="left" w:pos="540"/>
              </w:tabs>
              <w:spacing w:line="276" w:lineRule="auto"/>
              <w:rPr>
                <w:sz w:val="20"/>
                <w:szCs w:val="20"/>
                <w:lang w:eastAsia="en-US"/>
              </w:rPr>
            </w:pPr>
            <w:r w:rsidRPr="009E2141">
              <w:rPr>
                <w:sz w:val="20"/>
                <w:szCs w:val="20"/>
                <w:lang w:eastAsia="en-US"/>
              </w:rPr>
              <w:t>Оповещение посетителей мероприятий о месте проведения</w:t>
            </w:r>
          </w:p>
        </w:tc>
      </w:tr>
      <w:tr w:rsidR="009E2141" w:rsidRP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sz w:val="20"/>
                <w:szCs w:val="20"/>
                <w:lang w:eastAsia="en-US"/>
              </w:rPr>
            </w:pPr>
          </w:p>
        </w:tc>
        <w:tc>
          <w:tcPr>
            <w:tcW w:w="6729" w:type="dxa"/>
            <w:tcBorders>
              <w:top w:val="single" w:sz="4" w:space="0" w:color="auto"/>
              <w:left w:val="single" w:sz="4" w:space="0" w:color="auto"/>
              <w:bottom w:val="single" w:sz="4" w:space="0" w:color="auto"/>
              <w:right w:val="single" w:sz="4" w:space="0" w:color="auto"/>
            </w:tcBorders>
            <w:hideMark/>
          </w:tcPr>
          <w:p w:rsidR="009E2141" w:rsidRPr="009E2141" w:rsidRDefault="009E2141">
            <w:pPr>
              <w:tabs>
                <w:tab w:val="left" w:pos="540"/>
              </w:tabs>
              <w:spacing w:line="276" w:lineRule="auto"/>
              <w:rPr>
                <w:sz w:val="20"/>
                <w:szCs w:val="20"/>
                <w:lang w:eastAsia="en-US"/>
              </w:rPr>
            </w:pPr>
            <w:r w:rsidRPr="009E2141">
              <w:rPr>
                <w:sz w:val="20"/>
                <w:szCs w:val="20"/>
                <w:lang w:eastAsia="en-US"/>
              </w:rPr>
              <w:t>Непосредственное проведение мероприятий (в том числе выездных, площадных);</w:t>
            </w:r>
          </w:p>
        </w:tc>
      </w:tr>
      <w:tr w:rsidR="009E2141" w:rsidRP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sz w:val="20"/>
                <w:szCs w:val="20"/>
                <w:lang w:eastAsia="en-US"/>
              </w:rPr>
            </w:pPr>
          </w:p>
        </w:tc>
        <w:tc>
          <w:tcPr>
            <w:tcW w:w="6729" w:type="dxa"/>
            <w:tcBorders>
              <w:top w:val="single" w:sz="4" w:space="0" w:color="auto"/>
              <w:left w:val="single" w:sz="4" w:space="0" w:color="auto"/>
              <w:bottom w:val="single" w:sz="4" w:space="0" w:color="auto"/>
              <w:right w:val="single" w:sz="4" w:space="0" w:color="auto"/>
            </w:tcBorders>
            <w:hideMark/>
          </w:tcPr>
          <w:p w:rsidR="009E2141" w:rsidRPr="009E2141" w:rsidRDefault="009E2141">
            <w:pPr>
              <w:tabs>
                <w:tab w:val="left" w:pos="0"/>
              </w:tabs>
              <w:spacing w:line="276" w:lineRule="auto"/>
              <w:rPr>
                <w:sz w:val="20"/>
                <w:szCs w:val="20"/>
                <w:lang w:eastAsia="en-US"/>
              </w:rPr>
            </w:pPr>
            <w:r w:rsidRPr="009E2141">
              <w:rPr>
                <w:sz w:val="20"/>
                <w:szCs w:val="20"/>
                <w:lang w:eastAsia="en-US"/>
              </w:rPr>
              <w:t>Оказание дополнительных платных услуг по запросу потребителей согласно утвержденному перечню.</w:t>
            </w:r>
          </w:p>
        </w:tc>
      </w:tr>
    </w:tbl>
    <w:p w:rsidR="009E2141" w:rsidRPr="009E2141" w:rsidRDefault="009E2141" w:rsidP="009E2141">
      <w:pPr>
        <w:autoSpaceDE w:val="0"/>
        <w:autoSpaceDN w:val="0"/>
        <w:adjustRightInd w:val="0"/>
        <w:jc w:val="both"/>
        <w:rPr>
          <w:sz w:val="20"/>
          <w:szCs w:val="20"/>
        </w:rPr>
      </w:pPr>
    </w:p>
    <w:p w:rsidR="009E2141" w:rsidRPr="009E2141" w:rsidRDefault="009E2141" w:rsidP="009E2141">
      <w:pPr>
        <w:autoSpaceDE w:val="0"/>
        <w:autoSpaceDN w:val="0"/>
        <w:adjustRightInd w:val="0"/>
        <w:ind w:firstLine="720"/>
        <w:jc w:val="both"/>
        <w:rPr>
          <w:rFonts w:ascii="Arial" w:hAnsi="Arial"/>
          <w:sz w:val="20"/>
          <w:szCs w:val="20"/>
        </w:rPr>
      </w:pPr>
    </w:p>
    <w:p w:rsidR="009E2141" w:rsidRPr="009E2141" w:rsidRDefault="009E2141" w:rsidP="009E2141">
      <w:pPr>
        <w:autoSpaceDE w:val="0"/>
        <w:autoSpaceDN w:val="0"/>
        <w:adjustRightInd w:val="0"/>
        <w:jc w:val="both"/>
        <w:rPr>
          <w:sz w:val="20"/>
          <w:szCs w:val="20"/>
        </w:rPr>
      </w:pPr>
      <w:r w:rsidRPr="009E2141">
        <w:rPr>
          <w:sz w:val="20"/>
          <w:szCs w:val="20"/>
        </w:rPr>
        <w:t>6.2. Порядок информирования оказываемой муниципальной услуги потенциальных потребителей</w:t>
      </w:r>
    </w:p>
    <w:p w:rsidR="009E2141" w:rsidRPr="009E2141" w:rsidRDefault="009E2141" w:rsidP="009E2141">
      <w:pPr>
        <w:autoSpaceDE w:val="0"/>
        <w:autoSpaceDN w:val="0"/>
        <w:adjustRightInd w:val="0"/>
        <w:jc w:val="both"/>
        <w:rPr>
          <w:sz w:val="20"/>
          <w:szCs w:val="20"/>
        </w:rPr>
      </w:pPr>
    </w:p>
    <w:p w:rsidR="009E2141" w:rsidRPr="009E2141" w:rsidRDefault="009E2141" w:rsidP="009E2141">
      <w:pPr>
        <w:autoSpaceDE w:val="0"/>
        <w:autoSpaceDN w:val="0"/>
        <w:adjustRightInd w:val="0"/>
        <w:jc w:val="both"/>
        <w:rPr>
          <w:sz w:val="20"/>
          <w:szCs w:val="20"/>
        </w:rPr>
      </w:pPr>
    </w:p>
    <w:p w:rsidR="009E2141" w:rsidRPr="009E2141" w:rsidRDefault="009E2141" w:rsidP="009E2141">
      <w:pPr>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2390"/>
        <w:gridCol w:w="3803"/>
        <w:gridCol w:w="3053"/>
      </w:tblGrid>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 п/п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xml:space="preserve">Способ </w:t>
            </w:r>
          </w:p>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xml:space="preserve">Состав размещаемой (доводимой) </w:t>
            </w:r>
          </w:p>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xml:space="preserve">Частота обновления </w:t>
            </w:r>
          </w:p>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информации</w:t>
            </w:r>
          </w:p>
        </w:tc>
      </w:tr>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1.</w:t>
            </w:r>
          </w:p>
        </w:tc>
        <w:tc>
          <w:tcPr>
            <w:tcW w:w="239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Афиши</w:t>
            </w:r>
          </w:p>
        </w:tc>
        <w:tc>
          <w:tcPr>
            <w:tcW w:w="380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По мере необходимости</w:t>
            </w:r>
          </w:p>
        </w:tc>
      </w:tr>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2.</w:t>
            </w:r>
          </w:p>
        </w:tc>
        <w:tc>
          <w:tcPr>
            <w:tcW w:w="239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 xml:space="preserve"> Пригласительные билеты</w:t>
            </w:r>
          </w:p>
        </w:tc>
        <w:tc>
          <w:tcPr>
            <w:tcW w:w="380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По мере необходимости</w:t>
            </w:r>
          </w:p>
        </w:tc>
      </w:tr>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3.</w:t>
            </w:r>
          </w:p>
        </w:tc>
        <w:tc>
          <w:tcPr>
            <w:tcW w:w="239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Рекламные макеты и статьи в местной газете</w:t>
            </w:r>
          </w:p>
        </w:tc>
        <w:tc>
          <w:tcPr>
            <w:tcW w:w="380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По мере необходимости</w:t>
            </w:r>
          </w:p>
        </w:tc>
      </w:tr>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4.</w:t>
            </w:r>
          </w:p>
        </w:tc>
        <w:tc>
          <w:tcPr>
            <w:tcW w:w="239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Информационные буклеты</w:t>
            </w:r>
          </w:p>
        </w:tc>
        <w:tc>
          <w:tcPr>
            <w:tcW w:w="380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 xml:space="preserve">С указанием перечня предоставляемых </w:t>
            </w:r>
            <w:r w:rsidRPr="009E2141">
              <w:rPr>
                <w:sz w:val="20"/>
                <w:szCs w:val="20"/>
                <w:lang w:eastAsia="en-US"/>
              </w:rPr>
              <w:lastRenderedPageBreak/>
              <w:t>услуг и их стоимость.</w:t>
            </w:r>
          </w:p>
        </w:tc>
        <w:tc>
          <w:tcPr>
            <w:tcW w:w="305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lastRenderedPageBreak/>
              <w:t>Ежегодно</w:t>
            </w:r>
          </w:p>
        </w:tc>
      </w:tr>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lastRenderedPageBreak/>
              <w:t>5.</w:t>
            </w:r>
          </w:p>
        </w:tc>
        <w:tc>
          <w:tcPr>
            <w:tcW w:w="239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Расписание занятий клубных формирований</w:t>
            </w:r>
          </w:p>
        </w:tc>
        <w:tc>
          <w:tcPr>
            <w:tcW w:w="380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График занятий, время, кабинет, Ф.И.О. руководителя</w:t>
            </w:r>
          </w:p>
        </w:tc>
        <w:tc>
          <w:tcPr>
            <w:tcW w:w="305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Ежемесячно</w:t>
            </w:r>
          </w:p>
        </w:tc>
      </w:tr>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 xml:space="preserve">6. </w:t>
            </w:r>
          </w:p>
        </w:tc>
        <w:tc>
          <w:tcPr>
            <w:tcW w:w="239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План мероприятий на информационном стенде учреждения</w:t>
            </w:r>
          </w:p>
        </w:tc>
        <w:tc>
          <w:tcPr>
            <w:tcW w:w="380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Перечень мероприятий на определенный период, с указанием времени, даты, места проведения.</w:t>
            </w:r>
          </w:p>
        </w:tc>
        <w:tc>
          <w:tcPr>
            <w:tcW w:w="305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Ежемесячно</w:t>
            </w:r>
          </w:p>
        </w:tc>
      </w:tr>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7.</w:t>
            </w:r>
          </w:p>
        </w:tc>
        <w:tc>
          <w:tcPr>
            <w:tcW w:w="239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Информация в общем плане мероприятий учреждений всех ведомств на сайте МО «Укыр»</w:t>
            </w:r>
          </w:p>
        </w:tc>
        <w:tc>
          <w:tcPr>
            <w:tcW w:w="380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Перечень мероприятий на определенный период, с указанием времени и даты проведения, название учреждения, в котором оно проводится.</w:t>
            </w:r>
          </w:p>
        </w:tc>
        <w:tc>
          <w:tcPr>
            <w:tcW w:w="305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Ежемесячно</w:t>
            </w:r>
          </w:p>
        </w:tc>
      </w:tr>
    </w:tbl>
    <w:p w:rsidR="009E2141" w:rsidRPr="009E2141" w:rsidRDefault="009E2141" w:rsidP="009E2141">
      <w:pPr>
        <w:autoSpaceDE w:val="0"/>
        <w:autoSpaceDN w:val="0"/>
        <w:adjustRightInd w:val="0"/>
        <w:jc w:val="both"/>
        <w:rPr>
          <w:sz w:val="20"/>
          <w:szCs w:val="20"/>
        </w:rPr>
      </w:pPr>
    </w:p>
    <w:p w:rsidR="009E2141" w:rsidRPr="009E2141" w:rsidRDefault="009E2141" w:rsidP="009E2141">
      <w:pPr>
        <w:autoSpaceDE w:val="0"/>
        <w:autoSpaceDN w:val="0"/>
        <w:adjustRightInd w:val="0"/>
        <w:jc w:val="both"/>
        <w:rPr>
          <w:sz w:val="20"/>
          <w:szCs w:val="20"/>
        </w:rPr>
      </w:pPr>
      <w:r w:rsidRPr="009E2141">
        <w:rPr>
          <w:sz w:val="20"/>
          <w:szCs w:val="20"/>
        </w:rPr>
        <w:t>6.3. Основания для приостановления исполнения муниципального задания</w:t>
      </w:r>
    </w:p>
    <w:p w:rsidR="009E2141" w:rsidRPr="009E2141" w:rsidRDefault="009E2141" w:rsidP="009E2141">
      <w:pPr>
        <w:autoSpaceDE w:val="0"/>
        <w:autoSpaceDN w:val="0"/>
        <w:adjustRightInd w:val="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85"/>
        <w:gridCol w:w="5073"/>
      </w:tblGrid>
      <w:tr w:rsidR="009E2141" w:rsidRPr="009E2141" w:rsidTr="009E2141">
        <w:trPr>
          <w:jc w:val="center"/>
        </w:trPr>
        <w:tc>
          <w:tcPr>
            <w:tcW w:w="396" w:type="dxa"/>
            <w:tcBorders>
              <w:top w:val="single" w:sz="4" w:space="0" w:color="auto"/>
              <w:left w:val="single" w:sz="4" w:space="0" w:color="auto"/>
              <w:bottom w:val="single" w:sz="4" w:space="0" w:color="auto"/>
              <w:right w:val="single" w:sz="4" w:space="0" w:color="auto"/>
            </w:tcBorders>
          </w:tcPr>
          <w:p w:rsidR="009E2141" w:rsidRPr="009E2141" w:rsidRDefault="009E2141">
            <w:pPr>
              <w:autoSpaceDE w:val="0"/>
              <w:autoSpaceDN w:val="0"/>
              <w:adjustRightInd w:val="0"/>
              <w:spacing w:line="276" w:lineRule="auto"/>
              <w:jc w:val="center"/>
              <w:rPr>
                <w:sz w:val="20"/>
                <w:szCs w:val="20"/>
                <w:lang w:eastAsia="en-US"/>
              </w:rPr>
            </w:pPr>
          </w:p>
        </w:tc>
        <w:tc>
          <w:tcPr>
            <w:tcW w:w="4485"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xml:space="preserve">Основание </w:t>
            </w:r>
          </w:p>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xml:space="preserve">Пункт, часть, статья и реквизиты </w:t>
            </w:r>
          </w:p>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нормативного правового акта</w:t>
            </w:r>
          </w:p>
        </w:tc>
      </w:tr>
      <w:tr w:rsidR="009E2141" w:rsidRPr="009E2141" w:rsidTr="009E2141">
        <w:trPr>
          <w:jc w:val="center"/>
        </w:trPr>
        <w:tc>
          <w:tcPr>
            <w:tcW w:w="39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1.</w:t>
            </w:r>
          </w:p>
        </w:tc>
        <w:tc>
          <w:tcPr>
            <w:tcW w:w="4485"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Несоответствие помещения санитарно-гигиеническим нормам 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 .2.4.3.12 раздела 2 СанПиН 2.4.3.1186-03</w:t>
            </w:r>
          </w:p>
        </w:tc>
      </w:tr>
      <w:tr w:rsidR="009E2141" w:rsidRPr="009E2141" w:rsidTr="009E2141">
        <w:trPr>
          <w:jc w:val="center"/>
        </w:trPr>
        <w:tc>
          <w:tcPr>
            <w:tcW w:w="39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2.</w:t>
            </w:r>
          </w:p>
        </w:tc>
        <w:tc>
          <w:tcPr>
            <w:tcW w:w="4485"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Федеральный Закон «О пожарной безопасности» № 69-ФЗ от 18.11.1994.</w:t>
            </w:r>
          </w:p>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Правила пожарной безопасности в Российской Федерации (ППБ 01-03) утвержденные Приказом МЧС РФ от 18.06.2003 № 313.</w:t>
            </w:r>
          </w:p>
        </w:tc>
      </w:tr>
    </w:tbl>
    <w:p w:rsidR="009E2141" w:rsidRPr="009E2141" w:rsidRDefault="009E2141" w:rsidP="009E2141">
      <w:pPr>
        <w:autoSpaceDE w:val="0"/>
        <w:autoSpaceDN w:val="0"/>
        <w:adjustRightInd w:val="0"/>
        <w:jc w:val="both"/>
        <w:rPr>
          <w:sz w:val="20"/>
          <w:szCs w:val="20"/>
        </w:rPr>
      </w:pPr>
    </w:p>
    <w:p w:rsidR="009E2141" w:rsidRPr="009E2141" w:rsidRDefault="009E2141" w:rsidP="009E2141">
      <w:pPr>
        <w:autoSpaceDE w:val="0"/>
        <w:autoSpaceDN w:val="0"/>
        <w:adjustRightInd w:val="0"/>
        <w:jc w:val="both"/>
        <w:rPr>
          <w:sz w:val="20"/>
          <w:szCs w:val="20"/>
        </w:rPr>
      </w:pPr>
      <w:r w:rsidRPr="009E2141">
        <w:rPr>
          <w:sz w:val="20"/>
          <w:szCs w:val="20"/>
        </w:rPr>
        <w:t>6.4. Основания для досрочного прекращения исполнения муниципального задания – ликвидация или реорганизация учреждения.</w:t>
      </w:r>
    </w:p>
    <w:p w:rsidR="009E2141" w:rsidRPr="009E2141" w:rsidRDefault="009E2141" w:rsidP="009E2141">
      <w:pPr>
        <w:autoSpaceDE w:val="0"/>
        <w:autoSpaceDN w:val="0"/>
        <w:adjustRightInd w:val="0"/>
        <w:jc w:val="center"/>
        <w:rPr>
          <w:sz w:val="20"/>
          <w:szCs w:val="20"/>
        </w:rPr>
      </w:pPr>
    </w:p>
    <w:p w:rsidR="009E2141" w:rsidRPr="009E2141" w:rsidRDefault="009E2141" w:rsidP="009E2141">
      <w:pPr>
        <w:autoSpaceDE w:val="0"/>
        <w:autoSpaceDN w:val="0"/>
        <w:adjustRightInd w:val="0"/>
        <w:jc w:val="both"/>
        <w:rPr>
          <w:sz w:val="20"/>
          <w:szCs w:val="20"/>
        </w:rPr>
      </w:pPr>
      <w:r w:rsidRPr="009E2141">
        <w:rPr>
          <w:sz w:val="20"/>
          <w:szCs w:val="20"/>
        </w:rPr>
        <w:t>7. Предельные цены (тарифы) на дополнительные услуги: тарифы на платные услуги согласованы в Отделе цен администрации МО «Боханский район» согласно калькуляции, платных услугах муниципальных учреждений культуры подведомственных МБУК «СКЦ» МО «Укыр» на 01.01.2022 г.</w:t>
      </w:r>
    </w:p>
    <w:p w:rsidR="009E2141" w:rsidRPr="009E2141" w:rsidRDefault="009E2141" w:rsidP="009E2141">
      <w:pPr>
        <w:autoSpaceDE w:val="0"/>
        <w:autoSpaceDN w:val="0"/>
        <w:adjustRightInd w:val="0"/>
        <w:jc w:val="both"/>
        <w:rPr>
          <w:sz w:val="20"/>
          <w:szCs w:val="20"/>
        </w:rPr>
      </w:pPr>
    </w:p>
    <w:p w:rsidR="009E2141" w:rsidRPr="009E2141" w:rsidRDefault="009E2141" w:rsidP="009E2141">
      <w:pPr>
        <w:autoSpaceDE w:val="0"/>
        <w:autoSpaceDN w:val="0"/>
        <w:adjustRightInd w:val="0"/>
        <w:jc w:val="both"/>
        <w:rPr>
          <w:sz w:val="20"/>
          <w:szCs w:val="20"/>
        </w:rPr>
      </w:pPr>
      <w:r w:rsidRPr="009E2141">
        <w:rPr>
          <w:sz w:val="20"/>
          <w:szCs w:val="20"/>
        </w:rPr>
        <w:t>7.1. Значение предельных цен (тарифов)</w:t>
      </w:r>
    </w:p>
    <w:p w:rsidR="009E2141" w:rsidRPr="009E2141" w:rsidRDefault="009E2141" w:rsidP="009E2141">
      <w:pPr>
        <w:jc w:val="center"/>
        <w:rPr>
          <w:b/>
          <w:sz w:val="20"/>
          <w:szCs w:val="20"/>
        </w:rPr>
      </w:pPr>
    </w:p>
    <w:tbl>
      <w:tblPr>
        <w:tblW w:w="95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628"/>
        <w:gridCol w:w="805"/>
        <w:gridCol w:w="818"/>
        <w:gridCol w:w="756"/>
        <w:gridCol w:w="851"/>
        <w:gridCol w:w="920"/>
        <w:gridCol w:w="720"/>
        <w:gridCol w:w="720"/>
        <w:gridCol w:w="720"/>
        <w:gridCol w:w="720"/>
        <w:gridCol w:w="720"/>
      </w:tblGrid>
      <w:tr w:rsidR="009E2141" w:rsidRPr="009E2141" w:rsidTr="009E2141">
        <w:trPr>
          <w:trHeight w:val="830"/>
        </w:trPr>
        <w:tc>
          <w:tcPr>
            <w:tcW w:w="1175"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Наименование учреждения</w:t>
            </w:r>
          </w:p>
        </w:tc>
        <w:tc>
          <w:tcPr>
            <w:tcW w:w="627"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Обслуживание корпоративных вечеров,руб.</w:t>
            </w:r>
          </w:p>
          <w:p w:rsidR="009E2141" w:rsidRPr="009E2141" w:rsidRDefault="009E2141">
            <w:pPr>
              <w:spacing w:line="276" w:lineRule="auto"/>
              <w:jc w:val="center"/>
              <w:rPr>
                <w:b/>
                <w:sz w:val="20"/>
                <w:szCs w:val="20"/>
                <w:lang w:eastAsia="en-US"/>
              </w:rPr>
            </w:pPr>
            <w:r w:rsidRPr="009E2141">
              <w:rPr>
                <w:b/>
                <w:sz w:val="20"/>
                <w:szCs w:val="20"/>
                <w:lang w:eastAsia="en-US"/>
              </w:rPr>
              <w:t xml:space="preserve">мероприятие </w:t>
            </w:r>
          </w:p>
        </w:tc>
        <w:tc>
          <w:tcPr>
            <w:tcW w:w="804"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Услуги по написанию сценария, руб. за  сценарий</w:t>
            </w:r>
          </w:p>
        </w:tc>
        <w:tc>
          <w:tcPr>
            <w:tcW w:w="817"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Услуги по проведению театрализованных праздников и поздравлений, руб. за мероприятие</w:t>
            </w:r>
          </w:p>
        </w:tc>
        <w:tc>
          <w:tcPr>
            <w:tcW w:w="756"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Услуги по музыкальномуобслуживаниию праздников, руб. за 1 мероприятие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Прокат сценических костюмов и реквизита, % от ст-ти костюма/реквизита  в час</w:t>
            </w:r>
          </w:p>
        </w:tc>
        <w:tc>
          <w:tcPr>
            <w:tcW w:w="920"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Ксерокопия, печать и распечатка 1 листа руб.</w:t>
            </w:r>
          </w:p>
        </w:tc>
        <w:tc>
          <w:tcPr>
            <w:tcW w:w="720" w:type="dxa"/>
            <w:vMerge w:val="restart"/>
            <w:tcBorders>
              <w:top w:val="single" w:sz="4" w:space="0" w:color="auto"/>
              <w:left w:val="single" w:sz="4" w:space="0" w:color="auto"/>
              <w:bottom w:val="single" w:sz="4" w:space="0" w:color="auto"/>
              <w:right w:val="single" w:sz="4" w:space="0" w:color="auto"/>
            </w:tcBorders>
          </w:tcPr>
          <w:p w:rsidR="009E2141" w:rsidRPr="009E2141" w:rsidRDefault="009E2141">
            <w:pPr>
              <w:tabs>
                <w:tab w:val="left" w:pos="1440"/>
              </w:tabs>
              <w:spacing w:line="276" w:lineRule="auto"/>
              <w:jc w:val="center"/>
              <w:rPr>
                <w:b/>
                <w:sz w:val="20"/>
                <w:szCs w:val="20"/>
                <w:lang w:eastAsia="en-US"/>
              </w:rPr>
            </w:pPr>
            <w:r w:rsidRPr="009E2141">
              <w:rPr>
                <w:b/>
                <w:sz w:val="20"/>
                <w:szCs w:val="20"/>
                <w:lang w:eastAsia="en-US"/>
              </w:rPr>
              <w:t>Компоновка фонограмм руб.</w:t>
            </w:r>
          </w:p>
          <w:p w:rsidR="009E2141" w:rsidRPr="009E2141" w:rsidRDefault="009E2141">
            <w:pPr>
              <w:spacing w:line="276" w:lineRule="auto"/>
              <w:jc w:val="center"/>
              <w:rPr>
                <w:b/>
                <w:sz w:val="20"/>
                <w:szCs w:val="20"/>
                <w:lang w:eastAsia="en-US"/>
              </w:rPr>
            </w:pPr>
          </w:p>
        </w:tc>
        <w:tc>
          <w:tcPr>
            <w:tcW w:w="720"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Проведение дискотеки, руб. за 1 чел.</w:t>
            </w:r>
          </w:p>
        </w:tc>
        <w:tc>
          <w:tcPr>
            <w:tcW w:w="720" w:type="dxa"/>
            <w:vMerge w:val="restart"/>
            <w:tcBorders>
              <w:top w:val="single" w:sz="4" w:space="0" w:color="auto"/>
              <w:left w:val="single" w:sz="4" w:space="0" w:color="auto"/>
              <w:bottom w:val="single" w:sz="4" w:space="0" w:color="auto"/>
              <w:right w:val="single" w:sz="4" w:space="0" w:color="auto"/>
            </w:tcBorders>
          </w:tcPr>
          <w:p w:rsidR="009E2141" w:rsidRPr="009E2141" w:rsidRDefault="009E2141">
            <w:pPr>
              <w:tabs>
                <w:tab w:val="left" w:pos="1440"/>
              </w:tabs>
              <w:spacing w:line="276" w:lineRule="auto"/>
              <w:jc w:val="center"/>
              <w:rPr>
                <w:b/>
                <w:sz w:val="20"/>
                <w:szCs w:val="20"/>
                <w:lang w:eastAsia="en-US"/>
              </w:rPr>
            </w:pPr>
            <w:r w:rsidRPr="009E2141">
              <w:rPr>
                <w:b/>
                <w:sz w:val="20"/>
                <w:szCs w:val="20"/>
                <w:lang w:eastAsia="en-US"/>
              </w:rPr>
              <w:t>Проведение платных концертов руб. за 1 посетителя</w:t>
            </w:r>
          </w:p>
          <w:p w:rsidR="009E2141" w:rsidRPr="009E2141" w:rsidRDefault="009E2141">
            <w:pPr>
              <w:spacing w:line="276"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9E2141" w:rsidRPr="009E2141" w:rsidRDefault="009E2141">
            <w:pPr>
              <w:tabs>
                <w:tab w:val="left" w:pos="1440"/>
              </w:tabs>
              <w:spacing w:line="276" w:lineRule="auto"/>
              <w:jc w:val="center"/>
              <w:rPr>
                <w:b/>
                <w:sz w:val="20"/>
                <w:szCs w:val="20"/>
                <w:lang w:eastAsia="en-US"/>
              </w:rPr>
            </w:pPr>
            <w:r w:rsidRPr="009E2141">
              <w:rPr>
                <w:b/>
                <w:sz w:val="20"/>
                <w:szCs w:val="20"/>
                <w:lang w:eastAsia="en-US"/>
              </w:rPr>
              <w:t>Предоставление помещения для проведения мероприятия, за одно мероприятие</w:t>
            </w:r>
          </w:p>
        </w:tc>
        <w:tc>
          <w:tcPr>
            <w:tcW w:w="720" w:type="dxa"/>
            <w:tcBorders>
              <w:top w:val="single" w:sz="4" w:space="0" w:color="auto"/>
              <w:left w:val="single" w:sz="4" w:space="0" w:color="auto"/>
              <w:bottom w:val="single" w:sz="4" w:space="0" w:color="auto"/>
              <w:right w:val="single" w:sz="4" w:space="0" w:color="auto"/>
            </w:tcBorders>
            <w:hideMark/>
          </w:tcPr>
          <w:p w:rsidR="009E2141" w:rsidRPr="009E2141" w:rsidRDefault="009E2141">
            <w:pPr>
              <w:tabs>
                <w:tab w:val="left" w:pos="1440"/>
              </w:tabs>
              <w:spacing w:line="276" w:lineRule="auto"/>
              <w:jc w:val="center"/>
              <w:rPr>
                <w:b/>
                <w:sz w:val="20"/>
                <w:szCs w:val="20"/>
                <w:lang w:eastAsia="en-US"/>
              </w:rPr>
            </w:pPr>
            <w:r w:rsidRPr="009E2141">
              <w:rPr>
                <w:b/>
                <w:sz w:val="20"/>
                <w:szCs w:val="20"/>
                <w:lang w:eastAsia="en-US"/>
              </w:rPr>
              <w:t>Проведение свадеб, дни рождении, юбилеи.</w:t>
            </w:r>
          </w:p>
        </w:tc>
      </w:tr>
      <w:tr w:rsidR="009E2141" w:rsidRPr="009E2141" w:rsidTr="009E2141">
        <w:trPr>
          <w:trHeight w:val="830"/>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b/>
                <w:sz w:val="20"/>
                <w:szCs w:val="20"/>
                <w:lang w:eastAsia="en-US"/>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b/>
                <w:sz w:val="20"/>
                <w:szCs w:val="20"/>
                <w:lang w:eastAsia="en-US"/>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b/>
                <w:sz w:val="20"/>
                <w:szCs w:val="20"/>
                <w:lang w:eastAsia="en-U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b/>
                <w:sz w:val="20"/>
                <w:szCs w:val="20"/>
                <w:lang w:eastAsia="en-U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b/>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b/>
                <w:sz w:val="20"/>
                <w:szCs w:val="20"/>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b/>
                <w:sz w:val="20"/>
                <w:szCs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b/>
                <w:sz w:val="20"/>
                <w:szCs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b/>
                <w:sz w:val="20"/>
                <w:szCs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9E2141" w:rsidRPr="009E2141" w:rsidRDefault="009E2141">
            <w:pPr>
              <w:spacing w:line="276" w:lineRule="auto"/>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9E2141" w:rsidRPr="009E2141" w:rsidRDefault="009E2141">
            <w:pPr>
              <w:spacing w:line="276" w:lineRule="auto"/>
              <w:rPr>
                <w:b/>
                <w:sz w:val="20"/>
                <w:szCs w:val="20"/>
                <w:lang w:eastAsia="en-US"/>
              </w:rPr>
            </w:pPr>
          </w:p>
        </w:tc>
      </w:tr>
      <w:tr w:rsidR="009E2141" w:rsidRPr="009E2141" w:rsidTr="009E2141">
        <w:tc>
          <w:tcPr>
            <w:tcW w:w="117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both"/>
              <w:rPr>
                <w:b/>
                <w:sz w:val="20"/>
                <w:szCs w:val="20"/>
                <w:lang w:eastAsia="en-US"/>
              </w:rPr>
            </w:pPr>
            <w:r w:rsidRPr="009E2141">
              <w:rPr>
                <w:b/>
                <w:sz w:val="20"/>
                <w:szCs w:val="20"/>
                <w:lang w:eastAsia="en-US"/>
              </w:rPr>
              <w:t>МБУК  «СКЦ МО «Укыр»</w:t>
            </w:r>
          </w:p>
        </w:tc>
        <w:tc>
          <w:tcPr>
            <w:tcW w:w="627"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1000</w:t>
            </w:r>
          </w:p>
        </w:tc>
        <w:tc>
          <w:tcPr>
            <w:tcW w:w="804"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300-1000</w:t>
            </w:r>
          </w:p>
        </w:tc>
        <w:tc>
          <w:tcPr>
            <w:tcW w:w="817"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От300-1000</w:t>
            </w:r>
          </w:p>
        </w:tc>
        <w:tc>
          <w:tcPr>
            <w:tcW w:w="756"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от 2000 профессиональ</w:t>
            </w:r>
            <w:r w:rsidRPr="009E2141">
              <w:rPr>
                <w:b/>
                <w:sz w:val="20"/>
                <w:szCs w:val="20"/>
                <w:lang w:eastAsia="en-US"/>
              </w:rPr>
              <w:lastRenderedPageBreak/>
              <w:t>ная аппаратура, от 500 музыкальный центр, 200 в сутки аренда аппаратуры</w:t>
            </w:r>
          </w:p>
        </w:tc>
        <w:tc>
          <w:tcPr>
            <w:tcW w:w="851"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lastRenderedPageBreak/>
              <w:t>10-500</w:t>
            </w:r>
          </w:p>
        </w:tc>
        <w:tc>
          <w:tcPr>
            <w:tcW w:w="920"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50-200</w:t>
            </w:r>
          </w:p>
        </w:tc>
        <w:tc>
          <w:tcPr>
            <w:tcW w:w="720"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5-50</w:t>
            </w:r>
          </w:p>
        </w:tc>
        <w:tc>
          <w:tcPr>
            <w:tcW w:w="720"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50-100</w:t>
            </w:r>
          </w:p>
        </w:tc>
        <w:tc>
          <w:tcPr>
            <w:tcW w:w="720"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 xml:space="preserve">2000 до 50 чел., 2500 от </w:t>
            </w:r>
            <w:r w:rsidRPr="009E2141">
              <w:rPr>
                <w:b/>
                <w:sz w:val="20"/>
                <w:szCs w:val="20"/>
                <w:lang w:eastAsia="en-US"/>
              </w:rPr>
              <w:lastRenderedPageBreak/>
              <w:t>50-100 чел.,</w:t>
            </w:r>
          </w:p>
          <w:p w:rsidR="009E2141" w:rsidRPr="009E2141" w:rsidRDefault="009E2141">
            <w:pPr>
              <w:spacing w:line="276" w:lineRule="auto"/>
              <w:jc w:val="center"/>
              <w:rPr>
                <w:b/>
                <w:sz w:val="20"/>
                <w:szCs w:val="20"/>
                <w:lang w:eastAsia="en-US"/>
              </w:rPr>
            </w:pPr>
            <w:r w:rsidRPr="009E2141">
              <w:rPr>
                <w:b/>
                <w:sz w:val="20"/>
                <w:szCs w:val="20"/>
                <w:lang w:eastAsia="en-US"/>
              </w:rPr>
              <w:t>3000 свыше 100 чел.</w:t>
            </w:r>
          </w:p>
        </w:tc>
        <w:tc>
          <w:tcPr>
            <w:tcW w:w="720"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lastRenderedPageBreak/>
              <w:t xml:space="preserve">2500 до 50 чел., 3500 от </w:t>
            </w:r>
            <w:r w:rsidRPr="009E2141">
              <w:rPr>
                <w:b/>
                <w:sz w:val="20"/>
                <w:szCs w:val="20"/>
                <w:lang w:eastAsia="en-US"/>
              </w:rPr>
              <w:lastRenderedPageBreak/>
              <w:t>50-100 чел.,</w:t>
            </w:r>
          </w:p>
          <w:p w:rsidR="009E2141" w:rsidRPr="009E2141" w:rsidRDefault="009E2141">
            <w:pPr>
              <w:spacing w:line="276" w:lineRule="auto"/>
              <w:jc w:val="center"/>
              <w:rPr>
                <w:b/>
                <w:sz w:val="20"/>
                <w:szCs w:val="20"/>
                <w:lang w:eastAsia="en-US"/>
              </w:rPr>
            </w:pPr>
            <w:r w:rsidRPr="009E2141">
              <w:rPr>
                <w:b/>
                <w:sz w:val="20"/>
                <w:szCs w:val="20"/>
                <w:lang w:eastAsia="en-US"/>
              </w:rPr>
              <w:t>5000 свыше 100 чел</w:t>
            </w:r>
          </w:p>
        </w:tc>
      </w:tr>
    </w:tbl>
    <w:p w:rsidR="009E2141" w:rsidRPr="009E2141" w:rsidRDefault="009E2141" w:rsidP="009E2141">
      <w:pPr>
        <w:rPr>
          <w:rFonts w:ascii="Arial" w:hAnsi="Arial"/>
          <w:sz w:val="20"/>
          <w:szCs w:val="20"/>
        </w:rPr>
      </w:pPr>
    </w:p>
    <w:p w:rsidR="009E2141" w:rsidRPr="009E2141" w:rsidRDefault="009E2141" w:rsidP="009E2141">
      <w:pPr>
        <w:rPr>
          <w:rFonts w:ascii="Arial" w:hAnsi="Arial"/>
          <w:sz w:val="20"/>
          <w:szCs w:val="20"/>
        </w:rPr>
      </w:pPr>
    </w:p>
    <w:p w:rsidR="009E2141" w:rsidRPr="009E2141" w:rsidRDefault="009E2141" w:rsidP="009E2141">
      <w:pPr>
        <w:autoSpaceDE w:val="0"/>
        <w:autoSpaceDN w:val="0"/>
        <w:adjustRightInd w:val="0"/>
        <w:jc w:val="both"/>
        <w:rPr>
          <w:color w:val="000000"/>
          <w:sz w:val="20"/>
          <w:szCs w:val="20"/>
        </w:rPr>
      </w:pPr>
      <w:r w:rsidRPr="009E2141">
        <w:rPr>
          <w:sz w:val="20"/>
          <w:szCs w:val="20"/>
        </w:rPr>
        <w:t xml:space="preserve">7.2. Цены (тарифы) на оплату муниципальной услуги либо порядок их установления  устанавливаются согласно ст. 52 </w:t>
      </w:r>
      <w:r w:rsidRPr="009E2141">
        <w:rPr>
          <w:color w:val="000000"/>
          <w:sz w:val="20"/>
          <w:szCs w:val="20"/>
        </w:rPr>
        <w:t xml:space="preserve">Закона Российской Федерации от10.1992г.№1312-1  "Основы законодательства РФ о культуре" </w:t>
      </w:r>
      <w:r w:rsidRPr="009E2141">
        <w:rPr>
          <w:sz w:val="20"/>
          <w:szCs w:val="20"/>
        </w:rPr>
        <w:t>цены (тарифы) на платные услуги и продукцию, включая цены на билеты, организации культуры устанавливают самостоятельно.</w:t>
      </w:r>
    </w:p>
    <w:p w:rsidR="009E2141" w:rsidRPr="009E2141" w:rsidRDefault="009E2141" w:rsidP="009E2141">
      <w:pPr>
        <w:rPr>
          <w:rFonts w:ascii="Arial" w:hAnsi="Arial"/>
          <w:sz w:val="20"/>
          <w:szCs w:val="20"/>
        </w:rPr>
      </w:pPr>
    </w:p>
    <w:p w:rsidR="009E2141" w:rsidRPr="009E2141" w:rsidRDefault="009E2141" w:rsidP="009E2141">
      <w:pPr>
        <w:autoSpaceDE w:val="0"/>
        <w:autoSpaceDN w:val="0"/>
        <w:adjustRightInd w:val="0"/>
        <w:ind w:firstLine="720"/>
        <w:jc w:val="both"/>
        <w:rPr>
          <w:sz w:val="20"/>
          <w:szCs w:val="20"/>
        </w:rPr>
      </w:pPr>
    </w:p>
    <w:p w:rsidR="009E2141" w:rsidRPr="009E2141" w:rsidRDefault="009E2141" w:rsidP="009E2141">
      <w:pPr>
        <w:autoSpaceDE w:val="0"/>
        <w:autoSpaceDN w:val="0"/>
        <w:adjustRightInd w:val="0"/>
        <w:jc w:val="both"/>
        <w:rPr>
          <w:sz w:val="20"/>
          <w:szCs w:val="20"/>
        </w:rPr>
      </w:pPr>
      <w:r w:rsidRPr="009E2141">
        <w:rPr>
          <w:sz w:val="20"/>
          <w:szCs w:val="20"/>
        </w:rPr>
        <w:t>8. Порядок контроля за исполнением муниципального задания</w:t>
      </w:r>
    </w:p>
    <w:p w:rsidR="009E2141" w:rsidRPr="009E2141" w:rsidRDefault="009E2141" w:rsidP="009E2141">
      <w:pPr>
        <w:autoSpaceDE w:val="0"/>
        <w:autoSpaceDN w:val="0"/>
        <w:adjustRightInd w:val="0"/>
        <w:jc w:val="both"/>
        <w:rPr>
          <w:sz w:val="20"/>
          <w:szCs w:val="2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509"/>
        <w:gridCol w:w="2872"/>
        <w:gridCol w:w="4123"/>
      </w:tblGrid>
      <w:tr w:rsidR="009E2141" w:rsidRPr="009E2141" w:rsidTr="009E2141">
        <w:trPr>
          <w:jc w:val="center"/>
        </w:trPr>
        <w:tc>
          <w:tcPr>
            <w:tcW w:w="396" w:type="dxa"/>
            <w:tcBorders>
              <w:top w:val="single" w:sz="4" w:space="0" w:color="auto"/>
              <w:left w:val="single" w:sz="4" w:space="0" w:color="auto"/>
              <w:bottom w:val="single" w:sz="4" w:space="0" w:color="auto"/>
              <w:right w:val="single" w:sz="4" w:space="0" w:color="auto"/>
            </w:tcBorders>
          </w:tcPr>
          <w:p w:rsidR="009E2141" w:rsidRPr="009E2141" w:rsidRDefault="009E2141">
            <w:pPr>
              <w:autoSpaceDE w:val="0"/>
              <w:autoSpaceDN w:val="0"/>
              <w:adjustRightInd w:val="0"/>
              <w:spacing w:line="276" w:lineRule="auto"/>
              <w:jc w:val="center"/>
              <w:rPr>
                <w:sz w:val="20"/>
                <w:szCs w:val="20"/>
                <w:lang w:eastAsia="en-US"/>
              </w:rPr>
            </w:pPr>
          </w:p>
        </w:tc>
        <w:tc>
          <w:tcPr>
            <w:tcW w:w="2509"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Формы контроля</w:t>
            </w:r>
          </w:p>
        </w:tc>
        <w:tc>
          <w:tcPr>
            <w:tcW w:w="2872"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Периодичность</w:t>
            </w:r>
          </w:p>
        </w:tc>
        <w:tc>
          <w:tcPr>
            <w:tcW w:w="412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xml:space="preserve">Органы местного самоуправления, </w:t>
            </w:r>
          </w:p>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xml:space="preserve">осуществляющие контроль </w:t>
            </w:r>
          </w:p>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за оказанием услуг</w:t>
            </w:r>
          </w:p>
        </w:tc>
      </w:tr>
      <w:tr w:rsidR="009E2141" w:rsidRPr="009E2141" w:rsidTr="009E2141">
        <w:trPr>
          <w:jc w:val="center"/>
        </w:trPr>
        <w:tc>
          <w:tcPr>
            <w:tcW w:w="39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1.</w:t>
            </w:r>
          </w:p>
        </w:tc>
        <w:tc>
          <w:tcPr>
            <w:tcW w:w="2509"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color w:val="000000"/>
                <w:sz w:val="20"/>
                <w:szCs w:val="20"/>
                <w:lang w:eastAsia="en-US"/>
              </w:rPr>
              <w:t xml:space="preserve">Документально оформленная внутренняя (собственную) система контроля над деятельностью творческих коллективов, клубных формирований и сотрудников с целью определения соответствия оказываемых услуг в сфере деятельности Учреждений культуры государственным стандартам и стандартам муниципального образования, другим нормативным документам этой области. </w:t>
            </w:r>
          </w:p>
        </w:tc>
        <w:tc>
          <w:tcPr>
            <w:tcW w:w="2872"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1 раз в месяц</w:t>
            </w:r>
          </w:p>
        </w:tc>
        <w:tc>
          <w:tcPr>
            <w:tcW w:w="412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Администрация МО «Укыр»</w:t>
            </w:r>
          </w:p>
        </w:tc>
      </w:tr>
    </w:tbl>
    <w:p w:rsidR="009E2141" w:rsidRPr="009E2141" w:rsidRDefault="009E2141" w:rsidP="009E2141">
      <w:pPr>
        <w:autoSpaceDE w:val="0"/>
        <w:autoSpaceDN w:val="0"/>
        <w:adjustRightInd w:val="0"/>
        <w:ind w:left="5664"/>
        <w:jc w:val="center"/>
        <w:rPr>
          <w:sz w:val="20"/>
          <w:szCs w:val="20"/>
        </w:rPr>
      </w:pPr>
      <w:r w:rsidRPr="009E2141">
        <w:rPr>
          <w:bCs/>
          <w:sz w:val="20"/>
          <w:szCs w:val="20"/>
        </w:rPr>
        <w:t xml:space="preserve">                           Приложение № 2</w:t>
      </w:r>
    </w:p>
    <w:p w:rsidR="009E2141" w:rsidRPr="009E2141" w:rsidRDefault="009E2141" w:rsidP="009E2141">
      <w:pPr>
        <w:autoSpaceDE w:val="0"/>
        <w:autoSpaceDN w:val="0"/>
        <w:adjustRightInd w:val="0"/>
        <w:ind w:left="5664"/>
        <w:jc w:val="center"/>
        <w:rPr>
          <w:bCs/>
          <w:sz w:val="20"/>
          <w:szCs w:val="20"/>
        </w:rPr>
      </w:pPr>
      <w:r w:rsidRPr="009E2141">
        <w:rPr>
          <w:bCs/>
          <w:sz w:val="20"/>
          <w:szCs w:val="20"/>
        </w:rPr>
        <w:t xml:space="preserve">                                      Постановление главы </w:t>
      </w:r>
    </w:p>
    <w:p w:rsidR="009E2141" w:rsidRPr="009E2141" w:rsidRDefault="009E2141" w:rsidP="009E2141">
      <w:pPr>
        <w:autoSpaceDE w:val="0"/>
        <w:autoSpaceDN w:val="0"/>
        <w:adjustRightInd w:val="0"/>
        <w:rPr>
          <w:bCs/>
          <w:sz w:val="20"/>
          <w:szCs w:val="20"/>
        </w:rPr>
      </w:pPr>
      <w:r w:rsidRPr="009E2141">
        <w:rPr>
          <w:bCs/>
          <w:sz w:val="20"/>
          <w:szCs w:val="20"/>
        </w:rPr>
        <w:t xml:space="preserve">                                                                                                                                                          МО «Укыр» №26  </w:t>
      </w:r>
    </w:p>
    <w:p w:rsidR="009E2141" w:rsidRPr="009E2141" w:rsidRDefault="009E2141" w:rsidP="009E2141">
      <w:pPr>
        <w:autoSpaceDE w:val="0"/>
        <w:autoSpaceDN w:val="0"/>
        <w:adjustRightInd w:val="0"/>
        <w:rPr>
          <w:sz w:val="20"/>
          <w:szCs w:val="20"/>
        </w:rPr>
      </w:pPr>
      <w:r w:rsidRPr="009E2141">
        <w:rPr>
          <w:bCs/>
          <w:sz w:val="20"/>
          <w:szCs w:val="20"/>
        </w:rPr>
        <w:t xml:space="preserve">   .                                                                                                                                                      от 16.06.2022. г.</w:t>
      </w:r>
    </w:p>
    <w:p w:rsidR="009E2141" w:rsidRPr="009E2141" w:rsidRDefault="009E2141" w:rsidP="009E2141">
      <w:pPr>
        <w:autoSpaceDE w:val="0"/>
        <w:autoSpaceDN w:val="0"/>
        <w:adjustRightInd w:val="0"/>
        <w:jc w:val="right"/>
        <w:rPr>
          <w:b/>
          <w:bCs/>
          <w:color w:val="000080"/>
          <w:sz w:val="20"/>
          <w:szCs w:val="20"/>
        </w:rPr>
      </w:pPr>
    </w:p>
    <w:p w:rsidR="009E2141" w:rsidRPr="009E2141" w:rsidRDefault="009E2141" w:rsidP="009E2141">
      <w:pPr>
        <w:jc w:val="center"/>
        <w:rPr>
          <w:sz w:val="20"/>
          <w:szCs w:val="20"/>
        </w:rPr>
      </w:pPr>
      <w:r w:rsidRPr="009E2141">
        <w:rPr>
          <w:sz w:val="20"/>
          <w:szCs w:val="20"/>
        </w:rPr>
        <w:t xml:space="preserve">                                                                               УТВЕРЖДАЮ</w:t>
      </w:r>
    </w:p>
    <w:p w:rsidR="009E2141" w:rsidRPr="009E2141" w:rsidRDefault="009E2141" w:rsidP="009E2141">
      <w:pPr>
        <w:jc w:val="center"/>
        <w:rPr>
          <w:sz w:val="20"/>
          <w:szCs w:val="20"/>
        </w:rPr>
      </w:pPr>
      <w:r w:rsidRPr="009E2141">
        <w:rPr>
          <w:sz w:val="20"/>
          <w:szCs w:val="20"/>
        </w:rPr>
        <w:t xml:space="preserve">                                                                                                                       Глава МО «Укыр» ____   Багайников В.А.</w:t>
      </w:r>
    </w:p>
    <w:p w:rsidR="009E2141" w:rsidRPr="009E2141" w:rsidRDefault="009E2141" w:rsidP="009E2141">
      <w:pPr>
        <w:jc w:val="center"/>
        <w:rPr>
          <w:sz w:val="20"/>
          <w:szCs w:val="20"/>
        </w:rPr>
      </w:pPr>
      <w:r w:rsidRPr="009E2141">
        <w:rPr>
          <w:sz w:val="20"/>
          <w:szCs w:val="20"/>
        </w:rPr>
        <w:t xml:space="preserve">                                                               М.П.</w:t>
      </w:r>
    </w:p>
    <w:p w:rsidR="009E2141" w:rsidRPr="009E2141" w:rsidRDefault="009E2141" w:rsidP="009E2141">
      <w:pPr>
        <w:tabs>
          <w:tab w:val="left" w:pos="3483"/>
          <w:tab w:val="center" w:pos="4818"/>
        </w:tabs>
        <w:rPr>
          <w:sz w:val="20"/>
          <w:szCs w:val="20"/>
        </w:rPr>
      </w:pPr>
      <w:r w:rsidRPr="009E2141">
        <w:rPr>
          <w:sz w:val="20"/>
          <w:szCs w:val="20"/>
        </w:rPr>
        <w:tab/>
        <w:t xml:space="preserve">                                          </w:t>
      </w:r>
      <w:r w:rsidRPr="009E2141">
        <w:rPr>
          <w:sz w:val="20"/>
          <w:szCs w:val="20"/>
        </w:rPr>
        <w:tab/>
        <w:t xml:space="preserve">           «</w:t>
      </w:r>
      <w:r w:rsidRPr="009E2141">
        <w:rPr>
          <w:sz w:val="20"/>
          <w:szCs w:val="20"/>
          <w:u w:val="single"/>
        </w:rPr>
        <w:t>16</w:t>
      </w:r>
      <w:r w:rsidRPr="009E2141">
        <w:rPr>
          <w:sz w:val="20"/>
          <w:szCs w:val="20"/>
        </w:rPr>
        <w:t>» июня 2022 г.</w:t>
      </w:r>
    </w:p>
    <w:p w:rsidR="009E2141" w:rsidRPr="009E2141" w:rsidRDefault="009E2141" w:rsidP="009E2141">
      <w:pPr>
        <w:autoSpaceDE w:val="0"/>
        <w:autoSpaceDN w:val="0"/>
        <w:adjustRightInd w:val="0"/>
        <w:ind w:left="5664"/>
        <w:jc w:val="right"/>
        <w:rPr>
          <w:bCs/>
          <w:sz w:val="20"/>
          <w:szCs w:val="20"/>
        </w:rPr>
      </w:pPr>
    </w:p>
    <w:p w:rsidR="009E2141" w:rsidRPr="009E2141" w:rsidRDefault="009E2141" w:rsidP="009E2141">
      <w:pPr>
        <w:autoSpaceDE w:val="0"/>
        <w:autoSpaceDN w:val="0"/>
        <w:adjustRightInd w:val="0"/>
        <w:jc w:val="center"/>
        <w:rPr>
          <w:b/>
          <w:bCs/>
          <w:sz w:val="20"/>
          <w:szCs w:val="20"/>
        </w:rPr>
      </w:pPr>
      <w:r w:rsidRPr="009E2141">
        <w:rPr>
          <w:b/>
          <w:bCs/>
          <w:sz w:val="20"/>
          <w:szCs w:val="20"/>
        </w:rPr>
        <w:t>Муниципальное задание</w:t>
      </w:r>
    </w:p>
    <w:p w:rsidR="009E2141" w:rsidRPr="009E2141" w:rsidRDefault="009E2141" w:rsidP="009E2141">
      <w:pPr>
        <w:autoSpaceDE w:val="0"/>
        <w:autoSpaceDN w:val="0"/>
        <w:adjustRightInd w:val="0"/>
        <w:jc w:val="center"/>
        <w:rPr>
          <w:sz w:val="20"/>
          <w:szCs w:val="20"/>
          <w:u w:val="single"/>
        </w:rPr>
      </w:pPr>
      <w:r w:rsidRPr="009E2141">
        <w:rPr>
          <w:sz w:val="20"/>
          <w:szCs w:val="20"/>
          <w:u w:val="single"/>
        </w:rPr>
        <w:lastRenderedPageBreak/>
        <w:t>Муниципального бюджетного учреждения культуры «Социально- культурный центр» муниципального образования «Укыр»</w:t>
      </w:r>
    </w:p>
    <w:p w:rsidR="009E2141" w:rsidRPr="009E2141" w:rsidRDefault="009E2141" w:rsidP="009E2141">
      <w:pPr>
        <w:autoSpaceDE w:val="0"/>
        <w:autoSpaceDN w:val="0"/>
        <w:adjustRightInd w:val="0"/>
        <w:jc w:val="center"/>
        <w:rPr>
          <w:sz w:val="20"/>
          <w:szCs w:val="20"/>
        </w:rPr>
      </w:pPr>
      <w:r w:rsidRPr="009E2141">
        <w:rPr>
          <w:sz w:val="20"/>
          <w:szCs w:val="20"/>
        </w:rPr>
        <w:t xml:space="preserve">на первое полугодие 2022 года </w:t>
      </w:r>
    </w:p>
    <w:p w:rsidR="009E2141" w:rsidRPr="009E2141" w:rsidRDefault="009E2141" w:rsidP="009E2141">
      <w:pPr>
        <w:autoSpaceDE w:val="0"/>
        <w:autoSpaceDN w:val="0"/>
        <w:adjustRightInd w:val="0"/>
        <w:jc w:val="center"/>
        <w:rPr>
          <w:sz w:val="20"/>
          <w:szCs w:val="20"/>
        </w:rPr>
      </w:pPr>
    </w:p>
    <w:p w:rsidR="009E2141" w:rsidRPr="009E2141" w:rsidRDefault="009E2141" w:rsidP="009E2141">
      <w:pPr>
        <w:autoSpaceDE w:val="0"/>
        <w:autoSpaceDN w:val="0"/>
        <w:adjustRightInd w:val="0"/>
        <w:jc w:val="both"/>
        <w:rPr>
          <w:sz w:val="20"/>
          <w:szCs w:val="20"/>
          <w:u w:val="single"/>
        </w:rPr>
      </w:pPr>
      <w:r w:rsidRPr="009E2141">
        <w:rPr>
          <w:sz w:val="20"/>
          <w:szCs w:val="20"/>
        </w:rPr>
        <w:t xml:space="preserve">1. Наименование муниципальной услуги: </w:t>
      </w:r>
      <w:r w:rsidRPr="009E2141">
        <w:rPr>
          <w:sz w:val="20"/>
          <w:szCs w:val="20"/>
          <w:u w:val="single"/>
        </w:rPr>
        <w:t>информационно-библиотечное обслуживание населения, культурно-просветительная деятельность.</w:t>
      </w:r>
    </w:p>
    <w:p w:rsidR="009E2141" w:rsidRPr="009E2141" w:rsidRDefault="009E2141" w:rsidP="009E2141">
      <w:pPr>
        <w:autoSpaceDE w:val="0"/>
        <w:autoSpaceDN w:val="0"/>
        <w:adjustRightInd w:val="0"/>
        <w:jc w:val="both"/>
        <w:rPr>
          <w:sz w:val="20"/>
          <w:szCs w:val="20"/>
        </w:rPr>
      </w:pPr>
      <w:r w:rsidRPr="009E2141">
        <w:rPr>
          <w:sz w:val="20"/>
          <w:szCs w:val="20"/>
        </w:rPr>
        <w:t>2. Выписка из реестра расходных обязательств муниципального образования «Укыр»  по расходным обязательствам, исполнение которых необходимо для выполнения муниципального задания (Приложение №1).</w:t>
      </w:r>
    </w:p>
    <w:p w:rsidR="009E2141" w:rsidRPr="009E2141" w:rsidRDefault="009E2141" w:rsidP="009E2141">
      <w:pPr>
        <w:autoSpaceDE w:val="0"/>
        <w:autoSpaceDN w:val="0"/>
        <w:adjustRightInd w:val="0"/>
        <w:jc w:val="both"/>
        <w:rPr>
          <w:sz w:val="20"/>
          <w:szCs w:val="20"/>
        </w:rPr>
      </w:pPr>
      <w:r w:rsidRPr="009E2141">
        <w:rPr>
          <w:sz w:val="20"/>
          <w:szCs w:val="20"/>
        </w:rPr>
        <w:t>3. Характеристика услуги</w:t>
      </w:r>
    </w:p>
    <w:p w:rsidR="009E2141" w:rsidRPr="009E2141" w:rsidRDefault="009E2141" w:rsidP="009E2141">
      <w:pPr>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6"/>
      </w:tblGrid>
      <w:tr w:rsidR="009E2141" w:rsidRPr="009E2141" w:rsidTr="009E2141">
        <w:tc>
          <w:tcPr>
            <w:tcW w:w="492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Содержание услуги</w:t>
            </w:r>
          </w:p>
        </w:tc>
      </w:tr>
      <w:tr w:rsidR="009E2141" w:rsidRPr="009E2141" w:rsidTr="009E2141">
        <w:tc>
          <w:tcPr>
            <w:tcW w:w="492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Информационно-библиотечное обслуживание населения, культурно-просветительная деятельность</w:t>
            </w:r>
          </w:p>
        </w:tc>
        <w:tc>
          <w:tcPr>
            <w:tcW w:w="492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Обслуживание читателей, организация, накопление, сохранение книжного фонда, предоставление доступа к оцифрованным изданиям, к фонду редких книг, к справочно – поисковому аппарату библиотек, базам данных.</w:t>
            </w:r>
          </w:p>
        </w:tc>
      </w:tr>
    </w:tbl>
    <w:p w:rsidR="009E2141" w:rsidRPr="009E2141" w:rsidRDefault="009E2141" w:rsidP="009E2141">
      <w:pPr>
        <w:autoSpaceDE w:val="0"/>
        <w:autoSpaceDN w:val="0"/>
        <w:adjustRightInd w:val="0"/>
        <w:jc w:val="both"/>
        <w:rPr>
          <w:sz w:val="20"/>
          <w:szCs w:val="20"/>
        </w:rPr>
      </w:pPr>
    </w:p>
    <w:p w:rsidR="009E2141" w:rsidRPr="009E2141" w:rsidRDefault="009E2141" w:rsidP="009E2141">
      <w:pPr>
        <w:numPr>
          <w:ilvl w:val="0"/>
          <w:numId w:val="3"/>
        </w:numPr>
        <w:tabs>
          <w:tab w:val="num" w:pos="540"/>
        </w:tabs>
        <w:autoSpaceDE w:val="0"/>
        <w:autoSpaceDN w:val="0"/>
        <w:adjustRightInd w:val="0"/>
        <w:ind w:left="0" w:firstLine="0"/>
        <w:rPr>
          <w:sz w:val="20"/>
          <w:szCs w:val="20"/>
        </w:rPr>
      </w:pPr>
      <w:r w:rsidRPr="009E2141">
        <w:rPr>
          <w:sz w:val="20"/>
          <w:szCs w:val="20"/>
        </w:rPr>
        <w:t>Потребители муниципальной услуги</w:t>
      </w:r>
    </w:p>
    <w:p w:rsidR="009E2141" w:rsidRPr="009E2141" w:rsidRDefault="009E2141" w:rsidP="009E2141">
      <w:pPr>
        <w:autoSpaceDE w:val="0"/>
        <w:autoSpaceDN w:val="0"/>
        <w:adjustRightInd w:val="0"/>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638"/>
        <w:gridCol w:w="2005"/>
        <w:gridCol w:w="4016"/>
        <w:gridCol w:w="979"/>
        <w:gridCol w:w="926"/>
        <w:gridCol w:w="819"/>
        <w:gridCol w:w="878"/>
      </w:tblGrid>
      <w:tr w:rsidR="009E2141" w:rsidRPr="009E2141" w:rsidTr="009E2141">
        <w:trPr>
          <w:trHeight w:val="685"/>
          <w:tblHeader/>
        </w:trPr>
        <w:tc>
          <w:tcPr>
            <w:tcW w:w="311" w:type="pct"/>
            <w:vMerge w:val="restar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п/п</w:t>
            </w:r>
          </w:p>
        </w:tc>
        <w:tc>
          <w:tcPr>
            <w:tcW w:w="977" w:type="pct"/>
            <w:vMerge w:val="restar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Наименование категории потребителей</w:t>
            </w:r>
          </w:p>
        </w:tc>
        <w:tc>
          <w:tcPr>
            <w:tcW w:w="1957" w:type="pct"/>
            <w:vMerge w:val="restar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xml:space="preserve">Основа </w:t>
            </w:r>
          </w:p>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 xml:space="preserve">предоставления (безвозмездная, частично платная, </w:t>
            </w:r>
          </w:p>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платная)</w:t>
            </w:r>
          </w:p>
        </w:tc>
        <w:tc>
          <w:tcPr>
            <w:tcW w:w="1755" w:type="pct"/>
            <w:gridSpan w:val="4"/>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Количество потребителей, чел.</w:t>
            </w:r>
          </w:p>
        </w:tc>
      </w:tr>
      <w:tr w:rsidR="009E2141" w:rsidRPr="009E2141" w:rsidTr="009E2141">
        <w:trPr>
          <w:trHeight w:val="194"/>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E2141" w:rsidRPr="009E2141" w:rsidRDefault="009E2141">
            <w:pPr>
              <w:rPr>
                <w:sz w:val="20"/>
                <w:szCs w:val="20"/>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E2141" w:rsidRPr="009E2141" w:rsidRDefault="009E2141">
            <w:pPr>
              <w:rPr>
                <w:sz w:val="20"/>
                <w:szCs w:val="20"/>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E2141" w:rsidRPr="009E2141" w:rsidRDefault="009E2141">
            <w:pPr>
              <w:rPr>
                <w:sz w:val="20"/>
                <w:szCs w:val="20"/>
                <w:lang w:eastAsia="en-US"/>
              </w:rPr>
            </w:pPr>
          </w:p>
        </w:tc>
        <w:tc>
          <w:tcPr>
            <w:tcW w:w="477"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2019 г.</w:t>
            </w:r>
          </w:p>
        </w:tc>
        <w:tc>
          <w:tcPr>
            <w:tcW w:w="451"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2020 г.</w:t>
            </w:r>
          </w:p>
        </w:tc>
        <w:tc>
          <w:tcPr>
            <w:tcW w:w="399"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2021 г.</w:t>
            </w:r>
          </w:p>
        </w:tc>
        <w:tc>
          <w:tcPr>
            <w:tcW w:w="428"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2022 г.</w:t>
            </w:r>
          </w:p>
        </w:tc>
      </w:tr>
      <w:tr w:rsidR="009E2141" w:rsidRPr="009E2141" w:rsidTr="009E2141">
        <w:tc>
          <w:tcPr>
            <w:tcW w:w="311"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1.</w:t>
            </w:r>
          </w:p>
        </w:tc>
        <w:tc>
          <w:tcPr>
            <w:tcW w:w="977"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Физические и юридические лица</w:t>
            </w:r>
          </w:p>
        </w:tc>
        <w:tc>
          <w:tcPr>
            <w:tcW w:w="1957"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Бесплатная</w:t>
            </w:r>
          </w:p>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Частично платная</w:t>
            </w:r>
          </w:p>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Льготная (для определенной категории населения)</w:t>
            </w:r>
          </w:p>
        </w:tc>
        <w:tc>
          <w:tcPr>
            <w:tcW w:w="477"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412</w:t>
            </w:r>
          </w:p>
        </w:tc>
        <w:tc>
          <w:tcPr>
            <w:tcW w:w="451"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321</w:t>
            </w:r>
          </w:p>
        </w:tc>
        <w:tc>
          <w:tcPr>
            <w:tcW w:w="399"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365</w:t>
            </w:r>
          </w:p>
        </w:tc>
        <w:tc>
          <w:tcPr>
            <w:tcW w:w="428" w:type="pct"/>
            <w:tcBorders>
              <w:top w:val="single" w:sz="2" w:space="0" w:color="auto"/>
              <w:left w:val="single" w:sz="2" w:space="0" w:color="auto"/>
              <w:bottom w:val="single" w:sz="2" w:space="0" w:color="auto"/>
              <w:right w:val="single" w:sz="2"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365</w:t>
            </w:r>
          </w:p>
        </w:tc>
      </w:tr>
    </w:tbl>
    <w:p w:rsidR="009E2141" w:rsidRPr="009E2141" w:rsidRDefault="009E2141" w:rsidP="009E2141">
      <w:pPr>
        <w:autoSpaceDE w:val="0"/>
        <w:autoSpaceDN w:val="0"/>
        <w:adjustRightInd w:val="0"/>
        <w:ind w:firstLine="720"/>
        <w:jc w:val="both"/>
        <w:rPr>
          <w:sz w:val="20"/>
          <w:szCs w:val="20"/>
        </w:rPr>
      </w:pPr>
    </w:p>
    <w:p w:rsidR="009E2141" w:rsidRPr="009E2141" w:rsidRDefault="009E2141" w:rsidP="009E2141">
      <w:pPr>
        <w:autoSpaceDE w:val="0"/>
        <w:autoSpaceDN w:val="0"/>
        <w:adjustRightInd w:val="0"/>
        <w:jc w:val="both"/>
        <w:rPr>
          <w:sz w:val="20"/>
          <w:szCs w:val="20"/>
        </w:rPr>
      </w:pPr>
      <w:r w:rsidRPr="009E2141">
        <w:rPr>
          <w:sz w:val="20"/>
          <w:szCs w:val="20"/>
        </w:rPr>
        <w:t>5. Показатели, характеризующие качество оказываемой муниципальной услуги.</w:t>
      </w:r>
    </w:p>
    <w:p w:rsidR="009E2141" w:rsidRPr="009E2141" w:rsidRDefault="009E2141" w:rsidP="009E2141">
      <w:pPr>
        <w:autoSpaceDE w:val="0"/>
        <w:autoSpaceDN w:val="0"/>
        <w:adjustRightInd w:val="0"/>
        <w:jc w:val="both"/>
        <w:rPr>
          <w:sz w:val="20"/>
          <w:szCs w:val="20"/>
        </w:rPr>
      </w:pPr>
    </w:p>
    <w:p w:rsidR="009E2141" w:rsidRPr="009E2141" w:rsidRDefault="009E2141" w:rsidP="009E2141">
      <w:pPr>
        <w:autoSpaceDE w:val="0"/>
        <w:autoSpaceDN w:val="0"/>
        <w:adjustRightInd w:val="0"/>
        <w:jc w:val="both"/>
        <w:rPr>
          <w:sz w:val="20"/>
          <w:szCs w:val="20"/>
        </w:rPr>
      </w:pPr>
      <w:r w:rsidRPr="009E2141">
        <w:rPr>
          <w:sz w:val="20"/>
          <w:szCs w:val="20"/>
        </w:rPr>
        <w:t>5.1. Индикаторы  качества оказываемой муниципальной услуги</w:t>
      </w:r>
    </w:p>
    <w:p w:rsidR="009E2141" w:rsidRPr="009E2141" w:rsidRDefault="009E2141" w:rsidP="009E2141">
      <w:pPr>
        <w:jc w:val="center"/>
        <w:rPr>
          <w:b/>
          <w:sz w:val="20"/>
          <w:szCs w:val="20"/>
        </w:rPr>
      </w:pPr>
      <w:r w:rsidRPr="009E2141">
        <w:rPr>
          <w:b/>
          <w:sz w:val="20"/>
          <w:szCs w:val="20"/>
        </w:rPr>
        <w:tab/>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61"/>
        <w:gridCol w:w="2683"/>
        <w:gridCol w:w="1215"/>
        <w:gridCol w:w="892"/>
        <w:gridCol w:w="895"/>
        <w:gridCol w:w="942"/>
      </w:tblGrid>
      <w:tr w:rsidR="009E2141" w:rsidRPr="009E2141" w:rsidTr="009E2141">
        <w:tc>
          <w:tcPr>
            <w:tcW w:w="468"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b/>
                <w:sz w:val="20"/>
                <w:szCs w:val="20"/>
                <w:lang w:eastAsia="en-US"/>
              </w:rPr>
            </w:pPr>
            <w:r w:rsidRPr="009E2141">
              <w:rPr>
                <w:b/>
                <w:sz w:val="20"/>
                <w:szCs w:val="20"/>
                <w:lang w:eastAsia="en-US"/>
              </w:rPr>
              <w:t>№</w:t>
            </w:r>
          </w:p>
        </w:tc>
        <w:tc>
          <w:tcPr>
            <w:tcW w:w="2861"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b/>
                <w:sz w:val="20"/>
                <w:szCs w:val="20"/>
                <w:lang w:eastAsia="en-US"/>
              </w:rPr>
            </w:pPr>
            <w:r w:rsidRPr="009E2141">
              <w:rPr>
                <w:b/>
                <w:sz w:val="20"/>
                <w:szCs w:val="20"/>
                <w:lang w:eastAsia="en-US"/>
              </w:rPr>
              <w:t>Показатели</w:t>
            </w:r>
          </w:p>
        </w:tc>
        <w:tc>
          <w:tcPr>
            <w:tcW w:w="2683"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b/>
                <w:sz w:val="20"/>
                <w:szCs w:val="20"/>
                <w:lang w:eastAsia="en-US"/>
              </w:rPr>
            </w:pPr>
            <w:r w:rsidRPr="009E2141">
              <w:rPr>
                <w:b/>
                <w:sz w:val="20"/>
                <w:szCs w:val="20"/>
                <w:lang w:eastAsia="en-US"/>
              </w:rPr>
              <w:t>Количественный показатель</w:t>
            </w:r>
          </w:p>
          <w:p w:rsidR="009E2141" w:rsidRPr="009E2141" w:rsidRDefault="009E2141">
            <w:pPr>
              <w:spacing w:line="276" w:lineRule="auto"/>
              <w:jc w:val="center"/>
              <w:textAlignment w:val="top"/>
              <w:rPr>
                <w:b/>
                <w:sz w:val="20"/>
                <w:szCs w:val="20"/>
                <w:lang w:eastAsia="en-US"/>
              </w:rPr>
            </w:pPr>
            <w:r w:rsidRPr="009E2141">
              <w:rPr>
                <w:b/>
                <w:sz w:val="20"/>
                <w:szCs w:val="20"/>
                <w:lang w:eastAsia="en-US"/>
              </w:rPr>
              <w:t>(ед. измерения, норматив)</w:t>
            </w:r>
          </w:p>
        </w:tc>
        <w:tc>
          <w:tcPr>
            <w:tcW w:w="3944" w:type="dxa"/>
            <w:gridSpan w:val="4"/>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b/>
                <w:sz w:val="20"/>
                <w:szCs w:val="20"/>
                <w:lang w:eastAsia="en-US"/>
              </w:rPr>
            </w:pPr>
            <w:r w:rsidRPr="009E2141">
              <w:rPr>
                <w:b/>
                <w:sz w:val="20"/>
                <w:szCs w:val="20"/>
                <w:lang w:eastAsia="en-US"/>
              </w:rPr>
              <w:t>Оценка качества (баллы)</w:t>
            </w:r>
          </w:p>
        </w:tc>
      </w:tr>
      <w:tr w:rsidR="009E2141" w:rsidRP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b/>
                <w:sz w:val="20"/>
                <w:szCs w:val="20"/>
                <w:lang w:eastAsia="en-US"/>
              </w:rPr>
            </w:pPr>
          </w:p>
        </w:tc>
        <w:tc>
          <w:tcPr>
            <w:tcW w:w="121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0 баллов</w:t>
            </w:r>
          </w:p>
        </w:tc>
        <w:tc>
          <w:tcPr>
            <w:tcW w:w="89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 xml:space="preserve">1 </w:t>
            </w:r>
          </w:p>
          <w:p w:rsidR="009E2141" w:rsidRPr="009E2141" w:rsidRDefault="009E2141">
            <w:pPr>
              <w:spacing w:line="276" w:lineRule="auto"/>
              <w:jc w:val="center"/>
              <w:rPr>
                <w:b/>
                <w:sz w:val="20"/>
                <w:szCs w:val="20"/>
                <w:lang w:eastAsia="en-US"/>
              </w:rPr>
            </w:pPr>
            <w:r w:rsidRPr="009E2141">
              <w:rPr>
                <w:b/>
                <w:sz w:val="20"/>
                <w:szCs w:val="20"/>
                <w:lang w:eastAsia="en-US"/>
              </w:rPr>
              <w:t>балл</w:t>
            </w:r>
          </w:p>
        </w:tc>
        <w:tc>
          <w:tcPr>
            <w:tcW w:w="89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2 балла</w:t>
            </w:r>
          </w:p>
        </w:tc>
        <w:tc>
          <w:tcPr>
            <w:tcW w:w="94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rPr>
                <w:b/>
                <w:sz w:val="20"/>
                <w:szCs w:val="20"/>
                <w:lang w:eastAsia="en-US"/>
              </w:rPr>
            </w:pPr>
            <w:r w:rsidRPr="009E2141">
              <w:rPr>
                <w:b/>
                <w:sz w:val="20"/>
                <w:szCs w:val="20"/>
                <w:lang w:eastAsia="en-US"/>
              </w:rPr>
              <w:t>3 балла</w:t>
            </w:r>
          </w:p>
        </w:tc>
      </w:tr>
      <w:tr w:rsidR="009E2141" w:rsidRPr="009E2141" w:rsidTr="009E2141">
        <w:tc>
          <w:tcPr>
            <w:tcW w:w="468" w:type="dxa"/>
            <w:tcBorders>
              <w:top w:val="single" w:sz="4" w:space="0" w:color="auto"/>
              <w:left w:val="single" w:sz="4" w:space="0" w:color="auto"/>
              <w:bottom w:val="single" w:sz="4" w:space="0" w:color="auto"/>
              <w:right w:val="single" w:sz="4" w:space="0" w:color="auto"/>
            </w:tcBorders>
          </w:tcPr>
          <w:p w:rsidR="009E2141" w:rsidRPr="009E2141" w:rsidRDefault="009E2141" w:rsidP="009E2141">
            <w:pPr>
              <w:numPr>
                <w:ilvl w:val="0"/>
                <w:numId w:val="4"/>
              </w:numPr>
              <w:spacing w:line="276" w:lineRule="auto"/>
              <w:jc w:val="both"/>
              <w:textAlignment w:val="top"/>
              <w:rPr>
                <w:sz w:val="20"/>
                <w:szCs w:val="20"/>
                <w:lang w:eastAsia="en-US"/>
              </w:rPr>
            </w:pPr>
          </w:p>
        </w:tc>
        <w:tc>
          <w:tcPr>
            <w:tcW w:w="2861"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Ежегодная  обновляемость библиотечного фонда</w:t>
            </w:r>
          </w:p>
        </w:tc>
        <w:tc>
          <w:tcPr>
            <w:tcW w:w="2683"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Доля экземпляров от числа годовой книговыдачи(%)</w:t>
            </w:r>
          </w:p>
        </w:tc>
        <w:tc>
          <w:tcPr>
            <w:tcW w:w="121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х</w:t>
            </w:r>
          </w:p>
        </w:tc>
        <w:tc>
          <w:tcPr>
            <w:tcW w:w="89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0,02</w:t>
            </w:r>
          </w:p>
        </w:tc>
        <w:tc>
          <w:tcPr>
            <w:tcW w:w="89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0,03-0,8</w:t>
            </w:r>
          </w:p>
        </w:tc>
        <w:tc>
          <w:tcPr>
            <w:tcW w:w="94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Свыше 0.9</w:t>
            </w:r>
          </w:p>
        </w:tc>
      </w:tr>
      <w:tr w:rsidR="009E2141" w:rsidRPr="009E2141" w:rsidTr="009E2141">
        <w:tc>
          <w:tcPr>
            <w:tcW w:w="468" w:type="dxa"/>
            <w:tcBorders>
              <w:top w:val="single" w:sz="4" w:space="0" w:color="auto"/>
              <w:left w:val="single" w:sz="4" w:space="0" w:color="auto"/>
              <w:bottom w:val="single" w:sz="4" w:space="0" w:color="auto"/>
              <w:right w:val="single" w:sz="4" w:space="0" w:color="auto"/>
            </w:tcBorders>
          </w:tcPr>
          <w:p w:rsidR="009E2141" w:rsidRPr="009E2141" w:rsidRDefault="009E2141" w:rsidP="009E2141">
            <w:pPr>
              <w:numPr>
                <w:ilvl w:val="0"/>
                <w:numId w:val="4"/>
              </w:numPr>
              <w:spacing w:line="276" w:lineRule="auto"/>
              <w:jc w:val="both"/>
              <w:textAlignment w:val="top"/>
              <w:rPr>
                <w:sz w:val="20"/>
                <w:szCs w:val="20"/>
                <w:lang w:eastAsia="en-US"/>
              </w:rPr>
            </w:pPr>
          </w:p>
        </w:tc>
        <w:tc>
          <w:tcPr>
            <w:tcW w:w="2861"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Число посадочных мест в читальном зале</w:t>
            </w:r>
          </w:p>
        </w:tc>
        <w:tc>
          <w:tcPr>
            <w:tcW w:w="2683"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Количество мест на 1000 пользователей</w:t>
            </w:r>
          </w:p>
        </w:tc>
        <w:tc>
          <w:tcPr>
            <w:tcW w:w="121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0</w:t>
            </w:r>
          </w:p>
        </w:tc>
        <w:tc>
          <w:tcPr>
            <w:tcW w:w="89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Мене 0,02</w:t>
            </w:r>
          </w:p>
        </w:tc>
        <w:tc>
          <w:tcPr>
            <w:tcW w:w="89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0,02-0,06</w:t>
            </w:r>
          </w:p>
        </w:tc>
        <w:tc>
          <w:tcPr>
            <w:tcW w:w="94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Свыше 0,07</w:t>
            </w:r>
          </w:p>
        </w:tc>
      </w:tr>
      <w:tr w:rsidR="009E2141" w:rsidRPr="009E2141" w:rsidTr="009E2141">
        <w:tc>
          <w:tcPr>
            <w:tcW w:w="468" w:type="dxa"/>
            <w:tcBorders>
              <w:top w:val="single" w:sz="4" w:space="0" w:color="auto"/>
              <w:left w:val="single" w:sz="4" w:space="0" w:color="auto"/>
              <w:bottom w:val="single" w:sz="4" w:space="0" w:color="auto"/>
              <w:right w:val="single" w:sz="4" w:space="0" w:color="auto"/>
            </w:tcBorders>
          </w:tcPr>
          <w:p w:rsidR="009E2141" w:rsidRPr="009E2141" w:rsidRDefault="009E2141" w:rsidP="009E2141">
            <w:pPr>
              <w:numPr>
                <w:ilvl w:val="0"/>
                <w:numId w:val="4"/>
              </w:numPr>
              <w:spacing w:line="276" w:lineRule="auto"/>
              <w:jc w:val="both"/>
              <w:textAlignment w:val="top"/>
              <w:rPr>
                <w:sz w:val="20"/>
                <w:szCs w:val="20"/>
                <w:lang w:eastAsia="en-US"/>
              </w:rPr>
            </w:pPr>
          </w:p>
        </w:tc>
        <w:tc>
          <w:tcPr>
            <w:tcW w:w="2861"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Доля экземпляров библиотечного фонда для детей от общего объема библиотечного фонда</w:t>
            </w:r>
          </w:p>
        </w:tc>
        <w:tc>
          <w:tcPr>
            <w:tcW w:w="2683"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Менее 5</w:t>
            </w:r>
          </w:p>
        </w:tc>
        <w:tc>
          <w:tcPr>
            <w:tcW w:w="89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6-10</w:t>
            </w:r>
          </w:p>
        </w:tc>
        <w:tc>
          <w:tcPr>
            <w:tcW w:w="89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11-20</w:t>
            </w:r>
          </w:p>
        </w:tc>
        <w:tc>
          <w:tcPr>
            <w:tcW w:w="94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Свыше 21</w:t>
            </w:r>
          </w:p>
        </w:tc>
      </w:tr>
      <w:tr w:rsidR="009E2141" w:rsidRPr="009E2141" w:rsidTr="009E2141">
        <w:tc>
          <w:tcPr>
            <w:tcW w:w="468" w:type="dxa"/>
            <w:tcBorders>
              <w:top w:val="single" w:sz="4" w:space="0" w:color="auto"/>
              <w:left w:val="single" w:sz="4" w:space="0" w:color="auto"/>
              <w:bottom w:val="single" w:sz="4" w:space="0" w:color="auto"/>
              <w:right w:val="single" w:sz="4" w:space="0" w:color="auto"/>
            </w:tcBorders>
          </w:tcPr>
          <w:p w:rsidR="009E2141" w:rsidRPr="009E2141" w:rsidRDefault="009E2141" w:rsidP="009E2141">
            <w:pPr>
              <w:numPr>
                <w:ilvl w:val="0"/>
                <w:numId w:val="4"/>
              </w:numPr>
              <w:spacing w:line="276" w:lineRule="auto"/>
              <w:jc w:val="both"/>
              <w:textAlignment w:val="top"/>
              <w:rPr>
                <w:sz w:val="20"/>
                <w:szCs w:val="20"/>
                <w:lang w:eastAsia="en-US"/>
              </w:rPr>
            </w:pPr>
          </w:p>
        </w:tc>
        <w:tc>
          <w:tcPr>
            <w:tcW w:w="2861"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Организация доступа к оцифрованным изданиям, к фонду редких книг, информационным ресурсам</w:t>
            </w:r>
          </w:p>
        </w:tc>
        <w:tc>
          <w:tcPr>
            <w:tcW w:w="2683"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Количество автоматизированных пользовательских мест на 100 пользователей</w:t>
            </w:r>
          </w:p>
        </w:tc>
        <w:tc>
          <w:tcPr>
            <w:tcW w:w="121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Менее 0,01</w:t>
            </w:r>
          </w:p>
        </w:tc>
        <w:tc>
          <w:tcPr>
            <w:tcW w:w="89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0,01-0,02</w:t>
            </w:r>
          </w:p>
        </w:tc>
        <w:tc>
          <w:tcPr>
            <w:tcW w:w="89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0,03-0,04</w:t>
            </w:r>
          </w:p>
        </w:tc>
        <w:tc>
          <w:tcPr>
            <w:tcW w:w="94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Свыше 0,04</w:t>
            </w:r>
          </w:p>
        </w:tc>
      </w:tr>
      <w:tr w:rsidR="009E2141" w:rsidRPr="009E2141" w:rsidTr="009E2141">
        <w:tc>
          <w:tcPr>
            <w:tcW w:w="468" w:type="dxa"/>
            <w:tcBorders>
              <w:top w:val="single" w:sz="4" w:space="0" w:color="auto"/>
              <w:left w:val="single" w:sz="4" w:space="0" w:color="auto"/>
              <w:bottom w:val="single" w:sz="4" w:space="0" w:color="auto"/>
              <w:right w:val="single" w:sz="4" w:space="0" w:color="auto"/>
            </w:tcBorders>
          </w:tcPr>
          <w:p w:rsidR="009E2141" w:rsidRPr="009E2141" w:rsidRDefault="009E2141" w:rsidP="009E2141">
            <w:pPr>
              <w:numPr>
                <w:ilvl w:val="0"/>
                <w:numId w:val="4"/>
              </w:numPr>
              <w:spacing w:line="276" w:lineRule="auto"/>
              <w:jc w:val="both"/>
              <w:textAlignment w:val="top"/>
              <w:rPr>
                <w:sz w:val="20"/>
                <w:szCs w:val="20"/>
                <w:lang w:eastAsia="en-US"/>
              </w:rPr>
            </w:pPr>
          </w:p>
        </w:tc>
        <w:tc>
          <w:tcPr>
            <w:tcW w:w="2861"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Доля  библиотечных кадров с высшим профессиональным образованием от общего числа библиотекарей</w:t>
            </w:r>
          </w:p>
        </w:tc>
        <w:tc>
          <w:tcPr>
            <w:tcW w:w="2683"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Менее 1</w:t>
            </w:r>
          </w:p>
        </w:tc>
        <w:tc>
          <w:tcPr>
            <w:tcW w:w="89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1-30</w:t>
            </w:r>
          </w:p>
        </w:tc>
        <w:tc>
          <w:tcPr>
            <w:tcW w:w="89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31-50</w:t>
            </w:r>
          </w:p>
        </w:tc>
        <w:tc>
          <w:tcPr>
            <w:tcW w:w="94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Свыше 50</w:t>
            </w:r>
          </w:p>
        </w:tc>
      </w:tr>
      <w:tr w:rsidR="009E2141" w:rsidRPr="009E2141" w:rsidTr="009E2141">
        <w:tc>
          <w:tcPr>
            <w:tcW w:w="468" w:type="dxa"/>
            <w:tcBorders>
              <w:top w:val="single" w:sz="4" w:space="0" w:color="auto"/>
              <w:left w:val="single" w:sz="4" w:space="0" w:color="auto"/>
              <w:bottom w:val="single" w:sz="4" w:space="0" w:color="auto"/>
              <w:right w:val="single" w:sz="4" w:space="0" w:color="auto"/>
            </w:tcBorders>
          </w:tcPr>
          <w:p w:rsidR="009E2141" w:rsidRPr="009E2141" w:rsidRDefault="009E2141" w:rsidP="009E2141">
            <w:pPr>
              <w:numPr>
                <w:ilvl w:val="0"/>
                <w:numId w:val="4"/>
              </w:numPr>
              <w:spacing w:line="276" w:lineRule="auto"/>
              <w:jc w:val="both"/>
              <w:textAlignment w:val="top"/>
              <w:rPr>
                <w:sz w:val="20"/>
                <w:szCs w:val="20"/>
                <w:lang w:eastAsia="en-US"/>
              </w:rPr>
            </w:pPr>
          </w:p>
        </w:tc>
        <w:tc>
          <w:tcPr>
            <w:tcW w:w="2861"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Книговыдача (ежегодная)</w:t>
            </w:r>
          </w:p>
        </w:tc>
        <w:tc>
          <w:tcPr>
            <w:tcW w:w="2683"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Количество экземпляров (тыс.экз.)</w:t>
            </w:r>
          </w:p>
        </w:tc>
        <w:tc>
          <w:tcPr>
            <w:tcW w:w="121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Менее 3</w:t>
            </w:r>
          </w:p>
        </w:tc>
        <w:tc>
          <w:tcPr>
            <w:tcW w:w="89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4-9</w:t>
            </w:r>
          </w:p>
        </w:tc>
        <w:tc>
          <w:tcPr>
            <w:tcW w:w="89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10-14</w:t>
            </w:r>
          </w:p>
        </w:tc>
        <w:tc>
          <w:tcPr>
            <w:tcW w:w="94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Свыше 14</w:t>
            </w:r>
          </w:p>
        </w:tc>
      </w:tr>
      <w:tr w:rsidR="009E2141" w:rsidRPr="009E2141" w:rsidTr="009E2141">
        <w:tc>
          <w:tcPr>
            <w:tcW w:w="468" w:type="dxa"/>
            <w:tcBorders>
              <w:top w:val="single" w:sz="4" w:space="0" w:color="auto"/>
              <w:left w:val="single" w:sz="4" w:space="0" w:color="auto"/>
              <w:bottom w:val="single" w:sz="4" w:space="0" w:color="auto"/>
              <w:right w:val="single" w:sz="4" w:space="0" w:color="auto"/>
            </w:tcBorders>
          </w:tcPr>
          <w:p w:rsidR="009E2141" w:rsidRPr="009E2141" w:rsidRDefault="009E2141" w:rsidP="009E2141">
            <w:pPr>
              <w:numPr>
                <w:ilvl w:val="0"/>
                <w:numId w:val="4"/>
              </w:numPr>
              <w:spacing w:line="276" w:lineRule="auto"/>
              <w:jc w:val="both"/>
              <w:textAlignment w:val="top"/>
              <w:rPr>
                <w:sz w:val="20"/>
                <w:szCs w:val="20"/>
                <w:lang w:eastAsia="en-US"/>
              </w:rPr>
            </w:pPr>
          </w:p>
        </w:tc>
        <w:tc>
          <w:tcPr>
            <w:tcW w:w="2861"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Уровень укомплектованности кадрами в соответствии со штатным расписанием</w:t>
            </w:r>
          </w:p>
        </w:tc>
        <w:tc>
          <w:tcPr>
            <w:tcW w:w="2683"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textAlignment w:val="top"/>
              <w:rPr>
                <w:sz w:val="20"/>
                <w:szCs w:val="20"/>
                <w:lang w:eastAsia="en-US"/>
              </w:rPr>
            </w:pPr>
            <w:r w:rsidRPr="009E2141">
              <w:rPr>
                <w:sz w:val="20"/>
                <w:szCs w:val="20"/>
                <w:lang w:eastAsia="en-US"/>
              </w:rPr>
              <w:t>%</w:t>
            </w:r>
          </w:p>
        </w:tc>
        <w:tc>
          <w:tcPr>
            <w:tcW w:w="121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Менее 55</w:t>
            </w:r>
          </w:p>
        </w:tc>
        <w:tc>
          <w:tcPr>
            <w:tcW w:w="89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55-70</w:t>
            </w:r>
          </w:p>
        </w:tc>
        <w:tc>
          <w:tcPr>
            <w:tcW w:w="895"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71-100</w:t>
            </w:r>
          </w:p>
        </w:tc>
        <w:tc>
          <w:tcPr>
            <w:tcW w:w="942"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center"/>
              <w:textAlignment w:val="top"/>
              <w:rPr>
                <w:sz w:val="20"/>
                <w:szCs w:val="20"/>
                <w:lang w:eastAsia="en-US"/>
              </w:rPr>
            </w:pPr>
            <w:r w:rsidRPr="009E2141">
              <w:rPr>
                <w:sz w:val="20"/>
                <w:szCs w:val="20"/>
                <w:lang w:eastAsia="en-US"/>
              </w:rPr>
              <w:t>Свыше 100</w:t>
            </w:r>
          </w:p>
        </w:tc>
      </w:tr>
      <w:tr w:rsidR="009E2141" w:rsidRPr="009E2141" w:rsidTr="009E2141">
        <w:tc>
          <w:tcPr>
            <w:tcW w:w="468" w:type="dxa"/>
            <w:tcBorders>
              <w:top w:val="single" w:sz="4" w:space="0" w:color="auto"/>
              <w:left w:val="single" w:sz="4" w:space="0" w:color="auto"/>
              <w:bottom w:val="single" w:sz="4" w:space="0" w:color="auto"/>
              <w:right w:val="single" w:sz="4" w:space="0" w:color="auto"/>
            </w:tcBorders>
          </w:tcPr>
          <w:p w:rsidR="009E2141" w:rsidRPr="009E2141" w:rsidRDefault="009E2141" w:rsidP="009E2141">
            <w:pPr>
              <w:numPr>
                <w:ilvl w:val="0"/>
                <w:numId w:val="4"/>
              </w:numPr>
              <w:spacing w:line="276" w:lineRule="auto"/>
              <w:jc w:val="both"/>
              <w:textAlignment w:val="top"/>
              <w:rPr>
                <w:sz w:val="20"/>
                <w:szCs w:val="20"/>
                <w:lang w:eastAsia="en-US"/>
              </w:rPr>
            </w:pPr>
          </w:p>
        </w:tc>
        <w:tc>
          <w:tcPr>
            <w:tcW w:w="2861"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rPr>
                <w:sz w:val="20"/>
                <w:szCs w:val="20"/>
                <w:lang w:eastAsia="en-US"/>
              </w:rPr>
            </w:pPr>
            <w:r w:rsidRPr="009E2141">
              <w:rPr>
                <w:sz w:val="20"/>
                <w:szCs w:val="20"/>
                <w:lang w:eastAsia="en-US"/>
              </w:rPr>
              <w:t xml:space="preserve">Шкала оценки качества предоставления услуг  по </w:t>
            </w:r>
            <w:r w:rsidRPr="009E2141">
              <w:rPr>
                <w:sz w:val="20"/>
                <w:szCs w:val="20"/>
                <w:lang w:eastAsia="en-US"/>
              </w:rPr>
              <w:lastRenderedPageBreak/>
              <w:t>организации библиотечного обслуживания</w:t>
            </w:r>
          </w:p>
        </w:tc>
        <w:tc>
          <w:tcPr>
            <w:tcW w:w="2683" w:type="dxa"/>
            <w:tcBorders>
              <w:top w:val="single" w:sz="4" w:space="0" w:color="auto"/>
              <w:left w:val="single" w:sz="4" w:space="0" w:color="auto"/>
              <w:bottom w:val="single" w:sz="4" w:space="0" w:color="auto"/>
              <w:right w:val="single" w:sz="4" w:space="0" w:color="auto"/>
            </w:tcBorders>
            <w:hideMark/>
          </w:tcPr>
          <w:p w:rsidR="009E2141" w:rsidRPr="009E2141" w:rsidRDefault="009E2141">
            <w:pPr>
              <w:spacing w:line="276" w:lineRule="auto"/>
              <w:jc w:val="both"/>
              <w:rPr>
                <w:sz w:val="20"/>
                <w:szCs w:val="20"/>
                <w:lang w:eastAsia="en-US"/>
              </w:rPr>
            </w:pPr>
            <w:r w:rsidRPr="009E2141">
              <w:rPr>
                <w:b/>
                <w:sz w:val="20"/>
                <w:szCs w:val="20"/>
                <w:lang w:eastAsia="en-US"/>
              </w:rPr>
              <w:lastRenderedPageBreak/>
              <w:t xml:space="preserve">«Отлично» </w:t>
            </w:r>
            <w:r w:rsidRPr="009E2141">
              <w:rPr>
                <w:sz w:val="20"/>
                <w:szCs w:val="20"/>
                <w:lang w:eastAsia="en-US"/>
              </w:rPr>
              <w:t>не менее 12 баллов</w:t>
            </w:r>
          </w:p>
          <w:p w:rsidR="009E2141" w:rsidRPr="009E2141" w:rsidRDefault="009E2141">
            <w:pPr>
              <w:spacing w:line="276" w:lineRule="auto"/>
              <w:jc w:val="both"/>
              <w:rPr>
                <w:sz w:val="20"/>
                <w:szCs w:val="20"/>
                <w:lang w:eastAsia="en-US"/>
              </w:rPr>
            </w:pPr>
            <w:r w:rsidRPr="009E2141">
              <w:rPr>
                <w:b/>
                <w:sz w:val="20"/>
                <w:szCs w:val="20"/>
                <w:lang w:eastAsia="en-US"/>
              </w:rPr>
              <w:lastRenderedPageBreak/>
              <w:t>«Хорошо»</w:t>
            </w:r>
            <w:r w:rsidRPr="009E2141">
              <w:rPr>
                <w:sz w:val="20"/>
                <w:szCs w:val="20"/>
                <w:lang w:eastAsia="en-US"/>
              </w:rPr>
              <w:t xml:space="preserve"> не менее 9 баллов</w:t>
            </w:r>
          </w:p>
          <w:p w:rsidR="009E2141" w:rsidRPr="009E2141" w:rsidRDefault="009E2141">
            <w:pPr>
              <w:spacing w:line="276" w:lineRule="auto"/>
              <w:jc w:val="both"/>
              <w:rPr>
                <w:sz w:val="20"/>
                <w:szCs w:val="20"/>
                <w:lang w:eastAsia="en-US"/>
              </w:rPr>
            </w:pPr>
            <w:r w:rsidRPr="009E2141">
              <w:rPr>
                <w:b/>
                <w:sz w:val="20"/>
                <w:szCs w:val="20"/>
                <w:lang w:eastAsia="en-US"/>
              </w:rPr>
              <w:t>«Удовлетворительно»</w:t>
            </w:r>
            <w:r w:rsidRPr="009E2141">
              <w:rPr>
                <w:sz w:val="20"/>
                <w:szCs w:val="20"/>
                <w:lang w:eastAsia="en-US"/>
              </w:rPr>
              <w:t xml:space="preserve"> не менее 7 баллов</w:t>
            </w:r>
          </w:p>
        </w:tc>
        <w:tc>
          <w:tcPr>
            <w:tcW w:w="1215" w:type="dxa"/>
            <w:tcBorders>
              <w:top w:val="single" w:sz="4" w:space="0" w:color="auto"/>
              <w:left w:val="single" w:sz="4" w:space="0" w:color="auto"/>
              <w:bottom w:val="single" w:sz="4" w:space="0" w:color="auto"/>
              <w:right w:val="single" w:sz="4" w:space="0" w:color="auto"/>
            </w:tcBorders>
          </w:tcPr>
          <w:p w:rsidR="009E2141" w:rsidRPr="009E2141" w:rsidRDefault="009E2141">
            <w:pPr>
              <w:spacing w:line="276" w:lineRule="auto"/>
              <w:jc w:val="center"/>
              <w:textAlignment w:val="top"/>
              <w:rPr>
                <w:sz w:val="20"/>
                <w:szCs w:val="20"/>
                <w:lang w:eastAsia="en-US"/>
              </w:rPr>
            </w:pPr>
          </w:p>
        </w:tc>
        <w:tc>
          <w:tcPr>
            <w:tcW w:w="892" w:type="dxa"/>
            <w:tcBorders>
              <w:top w:val="single" w:sz="4" w:space="0" w:color="auto"/>
              <w:left w:val="single" w:sz="4" w:space="0" w:color="auto"/>
              <w:bottom w:val="single" w:sz="4" w:space="0" w:color="auto"/>
              <w:right w:val="single" w:sz="4" w:space="0" w:color="auto"/>
            </w:tcBorders>
          </w:tcPr>
          <w:p w:rsidR="009E2141" w:rsidRPr="009E2141" w:rsidRDefault="009E2141">
            <w:pPr>
              <w:spacing w:line="276" w:lineRule="auto"/>
              <w:jc w:val="center"/>
              <w:textAlignment w:val="top"/>
              <w:rPr>
                <w:sz w:val="20"/>
                <w:szCs w:val="20"/>
                <w:lang w:eastAsia="en-US"/>
              </w:rPr>
            </w:pPr>
          </w:p>
        </w:tc>
        <w:tc>
          <w:tcPr>
            <w:tcW w:w="895" w:type="dxa"/>
            <w:tcBorders>
              <w:top w:val="single" w:sz="4" w:space="0" w:color="auto"/>
              <w:left w:val="single" w:sz="4" w:space="0" w:color="auto"/>
              <w:bottom w:val="single" w:sz="4" w:space="0" w:color="auto"/>
              <w:right w:val="single" w:sz="4" w:space="0" w:color="auto"/>
            </w:tcBorders>
          </w:tcPr>
          <w:p w:rsidR="009E2141" w:rsidRPr="009E2141" w:rsidRDefault="009E2141">
            <w:pPr>
              <w:spacing w:line="276" w:lineRule="auto"/>
              <w:jc w:val="center"/>
              <w:textAlignment w:val="top"/>
              <w:rPr>
                <w:sz w:val="20"/>
                <w:szCs w:val="20"/>
                <w:lang w:eastAsia="en-US"/>
              </w:rPr>
            </w:pPr>
          </w:p>
        </w:tc>
        <w:tc>
          <w:tcPr>
            <w:tcW w:w="942" w:type="dxa"/>
            <w:tcBorders>
              <w:top w:val="single" w:sz="4" w:space="0" w:color="auto"/>
              <w:left w:val="single" w:sz="4" w:space="0" w:color="auto"/>
              <w:bottom w:val="single" w:sz="4" w:space="0" w:color="auto"/>
              <w:right w:val="single" w:sz="4" w:space="0" w:color="auto"/>
            </w:tcBorders>
          </w:tcPr>
          <w:p w:rsidR="009E2141" w:rsidRPr="009E2141" w:rsidRDefault="009E2141">
            <w:pPr>
              <w:spacing w:line="276" w:lineRule="auto"/>
              <w:jc w:val="center"/>
              <w:textAlignment w:val="top"/>
              <w:rPr>
                <w:sz w:val="20"/>
                <w:szCs w:val="20"/>
                <w:lang w:eastAsia="en-US"/>
              </w:rPr>
            </w:pPr>
          </w:p>
        </w:tc>
      </w:tr>
    </w:tbl>
    <w:p w:rsidR="009E2141" w:rsidRPr="009E2141" w:rsidRDefault="009E2141" w:rsidP="009E214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0"/>
          <w:szCs w:val="20"/>
        </w:rPr>
      </w:pPr>
    </w:p>
    <w:p w:rsidR="009E2141" w:rsidRPr="009E2141" w:rsidRDefault="009E2141" w:rsidP="009E2141">
      <w:pPr>
        <w:autoSpaceDE w:val="0"/>
        <w:autoSpaceDN w:val="0"/>
        <w:adjustRightInd w:val="0"/>
        <w:jc w:val="both"/>
        <w:rPr>
          <w:sz w:val="20"/>
          <w:szCs w:val="20"/>
        </w:rPr>
      </w:pPr>
      <w:r w:rsidRPr="009E2141">
        <w:rPr>
          <w:sz w:val="20"/>
          <w:szCs w:val="20"/>
        </w:rPr>
        <w:t xml:space="preserve">5.2. Объем оказываемой муниципальной услуги </w:t>
      </w:r>
    </w:p>
    <w:p w:rsidR="009E2141" w:rsidRPr="009E2141" w:rsidRDefault="009E2141" w:rsidP="009E2141">
      <w:pPr>
        <w:autoSpaceDE w:val="0"/>
        <w:autoSpaceDN w:val="0"/>
        <w:adjustRightInd w:val="0"/>
        <w:jc w:val="both"/>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800"/>
        <w:gridCol w:w="2115"/>
        <w:gridCol w:w="1665"/>
        <w:gridCol w:w="1643"/>
      </w:tblGrid>
      <w:tr w:rsidR="009E2141" w:rsidRPr="009E2141" w:rsidTr="009E2141">
        <w:tc>
          <w:tcPr>
            <w:tcW w:w="648"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 п/п</w:t>
            </w:r>
          </w:p>
        </w:tc>
        <w:tc>
          <w:tcPr>
            <w:tcW w:w="2160"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Наименование услуги</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Единица измерения</w:t>
            </w:r>
          </w:p>
        </w:tc>
        <w:tc>
          <w:tcPr>
            <w:tcW w:w="2115" w:type="dxa"/>
            <w:vMerge w:val="restart"/>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Норматив стоимости единицы услуги, руб.</w:t>
            </w:r>
          </w:p>
        </w:tc>
        <w:tc>
          <w:tcPr>
            <w:tcW w:w="3308" w:type="dxa"/>
            <w:gridSpan w:val="2"/>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Объем услуг на 2022 год</w:t>
            </w:r>
          </w:p>
        </w:tc>
      </w:tr>
      <w:tr w:rsidR="009E2141" w:rsidRP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rPr>
                <w:sz w:val="20"/>
                <w:szCs w:val="20"/>
                <w:lang w:eastAsia="en-US"/>
              </w:rPr>
            </w:pPr>
          </w:p>
        </w:tc>
        <w:tc>
          <w:tcPr>
            <w:tcW w:w="1665"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Количество посетителей, чел</w:t>
            </w:r>
          </w:p>
        </w:tc>
        <w:tc>
          <w:tcPr>
            <w:tcW w:w="164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Сумма затрат, тыс. руб.</w:t>
            </w:r>
          </w:p>
        </w:tc>
      </w:tr>
      <w:tr w:rsidR="009E2141" w:rsidRPr="009E2141" w:rsidTr="009E2141">
        <w:tc>
          <w:tcPr>
            <w:tcW w:w="648"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1.</w:t>
            </w:r>
          </w:p>
        </w:tc>
        <w:tc>
          <w:tcPr>
            <w:tcW w:w="216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 xml:space="preserve">Информационно-библиотечное обслуживание населения, культурно-просветительная деятельность </w:t>
            </w:r>
          </w:p>
        </w:tc>
        <w:tc>
          <w:tcPr>
            <w:tcW w:w="180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sz w:val="20"/>
                <w:szCs w:val="20"/>
                <w:lang w:eastAsia="en-US"/>
              </w:rPr>
            </w:pPr>
            <w:r w:rsidRPr="009E2141">
              <w:rPr>
                <w:sz w:val="20"/>
                <w:szCs w:val="20"/>
                <w:lang w:eastAsia="en-US"/>
              </w:rPr>
              <w:t>Посещения</w:t>
            </w:r>
          </w:p>
        </w:tc>
        <w:tc>
          <w:tcPr>
            <w:tcW w:w="2115"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32,5</w:t>
            </w:r>
          </w:p>
        </w:tc>
        <w:tc>
          <w:tcPr>
            <w:tcW w:w="1665"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11200</w:t>
            </w:r>
          </w:p>
        </w:tc>
        <w:tc>
          <w:tcPr>
            <w:tcW w:w="164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sz w:val="20"/>
                <w:szCs w:val="20"/>
                <w:lang w:eastAsia="en-US"/>
              </w:rPr>
            </w:pPr>
            <w:r w:rsidRPr="009E2141">
              <w:rPr>
                <w:sz w:val="20"/>
                <w:szCs w:val="20"/>
                <w:lang w:eastAsia="en-US"/>
              </w:rPr>
              <w:t>364,0</w:t>
            </w:r>
          </w:p>
        </w:tc>
      </w:tr>
    </w:tbl>
    <w:p w:rsidR="009E2141" w:rsidRDefault="009E2141" w:rsidP="009E2141">
      <w:pPr>
        <w:autoSpaceDE w:val="0"/>
        <w:autoSpaceDN w:val="0"/>
        <w:adjustRightInd w:val="0"/>
        <w:jc w:val="both"/>
        <w:rPr>
          <w:rFonts w:ascii="Courier New" w:hAnsi="Courier New" w:cs="Courier New"/>
          <w:sz w:val="14"/>
          <w:szCs w:val="14"/>
        </w:rPr>
      </w:pPr>
    </w:p>
    <w:p w:rsidR="009E2141" w:rsidRPr="009E2141" w:rsidRDefault="009E2141" w:rsidP="009E2141">
      <w:pPr>
        <w:autoSpaceDE w:val="0"/>
        <w:autoSpaceDN w:val="0"/>
        <w:adjustRightInd w:val="0"/>
        <w:jc w:val="both"/>
        <w:rPr>
          <w:rFonts w:ascii="Arial" w:hAnsi="Arial" w:cs="Arial"/>
          <w:b/>
          <w:sz w:val="20"/>
          <w:szCs w:val="20"/>
        </w:rPr>
      </w:pPr>
      <w:r w:rsidRPr="009E2141">
        <w:rPr>
          <w:rFonts w:ascii="Arial" w:hAnsi="Arial" w:cs="Arial"/>
          <w:b/>
          <w:sz w:val="20"/>
          <w:szCs w:val="20"/>
        </w:rPr>
        <w:t>5.3. Требования к квалификации и опыту персонала, необходимого для качественного оказания муниципальной услуги</w:t>
      </w:r>
    </w:p>
    <w:p w:rsidR="009E2141" w:rsidRDefault="009E2141" w:rsidP="009E2141">
      <w:pPr>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4863"/>
      </w:tblGrid>
      <w:tr w:rsidR="009E2141" w:rsidTr="009E2141">
        <w:tc>
          <w:tcPr>
            <w:tcW w:w="4881" w:type="dxa"/>
            <w:tcBorders>
              <w:top w:val="single" w:sz="4" w:space="0" w:color="auto"/>
              <w:left w:val="single" w:sz="4" w:space="0" w:color="auto"/>
              <w:bottom w:val="single" w:sz="4" w:space="0" w:color="auto"/>
              <w:right w:val="single" w:sz="4" w:space="0" w:color="auto"/>
            </w:tcBorders>
            <w:hideMark/>
          </w:tcPr>
          <w:p w:rsidR="009E2141" w:rsidRDefault="009E2141">
            <w:pPr>
              <w:autoSpaceDE w:val="0"/>
              <w:autoSpaceDN w:val="0"/>
              <w:adjustRightInd w:val="0"/>
              <w:spacing w:line="276" w:lineRule="auto"/>
              <w:jc w:val="both"/>
              <w:rPr>
                <w:lang w:eastAsia="en-US"/>
              </w:rPr>
            </w:pPr>
            <w:r>
              <w:rPr>
                <w:lang w:eastAsia="en-US"/>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tcPr>
          <w:p w:rsidR="009E2141" w:rsidRDefault="009E2141">
            <w:pPr>
              <w:spacing w:line="276" w:lineRule="auto"/>
              <w:rPr>
                <w:lang w:eastAsia="en-US"/>
              </w:rPr>
            </w:pPr>
            <w:r>
              <w:rPr>
                <w:lang w:eastAsia="en-US"/>
              </w:rPr>
              <w:t>Не менее 40-41% штатного персонала библиотеки должны быть дипломированными специалистами.</w:t>
            </w:r>
          </w:p>
          <w:p w:rsidR="009E2141" w:rsidRDefault="009E2141">
            <w:pPr>
              <w:autoSpaceDE w:val="0"/>
              <w:autoSpaceDN w:val="0"/>
              <w:adjustRightInd w:val="0"/>
              <w:spacing w:line="276" w:lineRule="auto"/>
              <w:jc w:val="both"/>
              <w:rPr>
                <w:lang w:eastAsia="en-US"/>
              </w:rPr>
            </w:pPr>
          </w:p>
        </w:tc>
      </w:tr>
      <w:tr w:rsidR="009E2141" w:rsidTr="009E2141">
        <w:tc>
          <w:tcPr>
            <w:tcW w:w="4881" w:type="dxa"/>
            <w:tcBorders>
              <w:top w:val="single" w:sz="4" w:space="0" w:color="auto"/>
              <w:left w:val="single" w:sz="4" w:space="0" w:color="auto"/>
              <w:bottom w:val="single" w:sz="4" w:space="0" w:color="auto"/>
              <w:right w:val="single" w:sz="4" w:space="0" w:color="auto"/>
            </w:tcBorders>
            <w:hideMark/>
          </w:tcPr>
          <w:p w:rsidR="009E2141" w:rsidRDefault="009E2141">
            <w:pPr>
              <w:autoSpaceDE w:val="0"/>
              <w:autoSpaceDN w:val="0"/>
              <w:adjustRightInd w:val="0"/>
              <w:spacing w:line="276" w:lineRule="auto"/>
              <w:jc w:val="both"/>
              <w:rPr>
                <w:lang w:eastAsia="en-US"/>
              </w:rPr>
            </w:pPr>
            <w:r>
              <w:rPr>
                <w:lang w:eastAsia="en-US"/>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9E2141" w:rsidRDefault="009E2141">
            <w:pPr>
              <w:autoSpaceDE w:val="0"/>
              <w:autoSpaceDN w:val="0"/>
              <w:adjustRightInd w:val="0"/>
              <w:spacing w:line="276" w:lineRule="auto"/>
              <w:jc w:val="both"/>
              <w:rPr>
                <w:lang w:eastAsia="en-US"/>
              </w:rPr>
            </w:pPr>
            <w:r>
              <w:rPr>
                <w:lang w:eastAsia="en-US"/>
              </w:rPr>
              <w:t>При наличии профессионального образования стаж работы не обязателен, при отсутствии профессионального образования необходим стаж работы в учреждениях культуры не менее 3 лет.</w:t>
            </w:r>
          </w:p>
        </w:tc>
      </w:tr>
      <w:tr w:rsidR="009E2141" w:rsidTr="009E2141">
        <w:tc>
          <w:tcPr>
            <w:tcW w:w="4881" w:type="dxa"/>
            <w:tcBorders>
              <w:top w:val="single" w:sz="4" w:space="0" w:color="auto"/>
              <w:left w:val="single" w:sz="4" w:space="0" w:color="auto"/>
              <w:bottom w:val="single" w:sz="4" w:space="0" w:color="auto"/>
              <w:right w:val="single" w:sz="4" w:space="0" w:color="auto"/>
            </w:tcBorders>
            <w:hideMark/>
          </w:tcPr>
          <w:p w:rsidR="009E2141" w:rsidRDefault="009E2141">
            <w:pPr>
              <w:autoSpaceDE w:val="0"/>
              <w:autoSpaceDN w:val="0"/>
              <w:adjustRightInd w:val="0"/>
              <w:spacing w:line="276" w:lineRule="auto"/>
              <w:jc w:val="both"/>
              <w:rPr>
                <w:lang w:eastAsia="en-US"/>
              </w:rPr>
            </w:pPr>
            <w:r>
              <w:rPr>
                <w:lang w:eastAsia="en-US"/>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9E2141" w:rsidRDefault="009E2141">
            <w:pPr>
              <w:autoSpaceDE w:val="0"/>
              <w:autoSpaceDN w:val="0"/>
              <w:adjustRightInd w:val="0"/>
              <w:spacing w:line="276" w:lineRule="auto"/>
              <w:jc w:val="both"/>
              <w:rPr>
                <w:lang w:eastAsia="en-US"/>
              </w:rPr>
            </w:pPr>
            <w:r>
              <w:rPr>
                <w:lang w:eastAsia="en-US"/>
              </w:rPr>
              <w:t>1 раз в 5 лет</w:t>
            </w:r>
          </w:p>
        </w:tc>
      </w:tr>
    </w:tbl>
    <w:p w:rsidR="009E2141" w:rsidRDefault="009E2141" w:rsidP="009E2141">
      <w:pPr>
        <w:autoSpaceDE w:val="0"/>
        <w:autoSpaceDN w:val="0"/>
        <w:adjustRightInd w:val="0"/>
        <w:jc w:val="both"/>
        <w:rPr>
          <w:rFonts w:ascii="Arial" w:hAnsi="Arial"/>
          <w:sz w:val="28"/>
          <w:szCs w:val="28"/>
        </w:rPr>
      </w:pPr>
    </w:p>
    <w:p w:rsidR="009E2141" w:rsidRPr="009E2141" w:rsidRDefault="009E2141" w:rsidP="009E2141">
      <w:pPr>
        <w:autoSpaceDE w:val="0"/>
        <w:autoSpaceDN w:val="0"/>
        <w:adjustRightInd w:val="0"/>
        <w:jc w:val="both"/>
        <w:rPr>
          <w:rFonts w:ascii="Arial" w:hAnsi="Arial" w:cs="Arial"/>
          <w:b/>
          <w:sz w:val="20"/>
          <w:szCs w:val="20"/>
        </w:rPr>
      </w:pPr>
      <w:r w:rsidRPr="009E2141">
        <w:rPr>
          <w:rFonts w:ascii="Arial" w:hAnsi="Arial" w:cs="Arial"/>
          <w:b/>
          <w:sz w:val="20"/>
          <w:szCs w:val="20"/>
        </w:rPr>
        <w:t xml:space="preserve">6. Порядок оказания муниципальной услуги </w:t>
      </w:r>
    </w:p>
    <w:p w:rsidR="009E2141" w:rsidRDefault="009E2141" w:rsidP="009E2141">
      <w:pPr>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3363"/>
        <w:gridCol w:w="4114"/>
      </w:tblGrid>
      <w:tr w:rsidR="009E2141" w:rsidTr="009E2141">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9E2141" w:rsidRDefault="009E2141">
            <w:pPr>
              <w:autoSpaceDE w:val="0"/>
              <w:autoSpaceDN w:val="0"/>
              <w:adjustRightInd w:val="0"/>
              <w:spacing w:line="276" w:lineRule="auto"/>
              <w:jc w:val="both"/>
              <w:rPr>
                <w:lang w:eastAsia="en-US"/>
              </w:rPr>
            </w:pPr>
            <w:r>
              <w:rPr>
                <w:lang w:eastAsia="en-US"/>
              </w:rPr>
              <w:t>6.1. Основные процедуры оказания муниципальной услуги</w:t>
            </w:r>
          </w:p>
        </w:tc>
        <w:tc>
          <w:tcPr>
            <w:tcW w:w="3363" w:type="dxa"/>
            <w:vMerge w:val="restart"/>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rPr>
                <w:lang w:eastAsia="en-US"/>
              </w:rPr>
            </w:pPr>
            <w:r>
              <w:rPr>
                <w:lang w:eastAsia="en-US"/>
              </w:rPr>
              <w:t>Работа с читателями</w:t>
            </w:r>
          </w:p>
        </w:tc>
        <w:tc>
          <w:tcPr>
            <w:tcW w:w="4114"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rPr>
                <w:lang w:eastAsia="en-US"/>
              </w:rPr>
            </w:pPr>
            <w:r>
              <w:rPr>
                <w:lang w:eastAsia="en-US"/>
              </w:rPr>
              <w:t>запись читателей в библиотеку;</w:t>
            </w:r>
          </w:p>
        </w:tc>
      </w:tr>
      <w:tr w:rsid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4114"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rPr>
                <w:lang w:eastAsia="en-US"/>
              </w:rPr>
            </w:pPr>
            <w:r>
              <w:rPr>
                <w:lang w:eastAsia="en-US"/>
              </w:rPr>
              <w:t>перерегистрация читателей;</w:t>
            </w:r>
          </w:p>
        </w:tc>
      </w:tr>
      <w:tr w:rsid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4114"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rPr>
                <w:lang w:eastAsia="en-US"/>
              </w:rPr>
            </w:pPr>
            <w:r>
              <w:rPr>
                <w:lang w:eastAsia="en-US"/>
              </w:rPr>
              <w:t>обслуживание читателей  на абонементе и в читальном зале (выдача документов во временное пользование и т.д.);</w:t>
            </w:r>
          </w:p>
        </w:tc>
      </w:tr>
      <w:tr w:rsid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4114"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rPr>
                <w:lang w:eastAsia="en-US"/>
              </w:rPr>
            </w:pPr>
            <w:r>
              <w:rPr>
                <w:lang w:eastAsia="en-US"/>
              </w:rPr>
              <w:t>проведение массовых мероприятий (обзоры, беседы, тематические вечера и т.д.);</w:t>
            </w:r>
          </w:p>
        </w:tc>
      </w:tr>
      <w:tr w:rsid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4114"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rPr>
                <w:lang w:eastAsia="en-US"/>
              </w:rPr>
            </w:pPr>
            <w:r>
              <w:rPr>
                <w:lang w:eastAsia="en-US"/>
              </w:rPr>
              <w:t>оформление книжных выставок;</w:t>
            </w:r>
          </w:p>
        </w:tc>
      </w:tr>
      <w:tr w:rsid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4114"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rPr>
                <w:lang w:eastAsia="en-US"/>
              </w:rPr>
            </w:pPr>
            <w:r>
              <w:rPr>
                <w:lang w:eastAsia="en-US"/>
              </w:rPr>
              <w:t>справочно-информационная работа (подбор документов по теме, выполнение справок, создание указателей и т.д.);</w:t>
            </w:r>
          </w:p>
        </w:tc>
      </w:tr>
      <w:tr w:rsid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3363" w:type="dxa"/>
            <w:vMerge w:val="restart"/>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rPr>
                <w:lang w:eastAsia="en-US"/>
              </w:rPr>
            </w:pPr>
            <w:r>
              <w:rPr>
                <w:lang w:eastAsia="en-US"/>
              </w:rPr>
              <w:t>Работа с фондом</w:t>
            </w:r>
          </w:p>
        </w:tc>
        <w:tc>
          <w:tcPr>
            <w:tcW w:w="4114"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rPr>
                <w:lang w:eastAsia="en-US"/>
              </w:rPr>
            </w:pPr>
            <w:r>
              <w:rPr>
                <w:lang w:eastAsia="en-US"/>
              </w:rPr>
              <w:t xml:space="preserve"> комплектование фонда (учет, обработка литературы, оформление подписки на периодические издания  и т.д.);</w:t>
            </w:r>
          </w:p>
        </w:tc>
      </w:tr>
      <w:tr w:rsid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4114"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rPr>
                <w:lang w:eastAsia="en-US"/>
              </w:rPr>
            </w:pPr>
            <w:r>
              <w:rPr>
                <w:lang w:eastAsia="en-US"/>
              </w:rPr>
              <w:t>прием и выдача документов;</w:t>
            </w:r>
          </w:p>
        </w:tc>
      </w:tr>
      <w:tr w:rsid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4114"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rPr>
                <w:lang w:eastAsia="en-US"/>
              </w:rPr>
            </w:pPr>
            <w:r>
              <w:rPr>
                <w:lang w:eastAsia="en-US"/>
              </w:rPr>
              <w:t>расстановка библиотечного фонда;</w:t>
            </w:r>
          </w:p>
        </w:tc>
      </w:tr>
      <w:tr w:rsidR="009E2141" w:rsidTr="009E2141">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141" w:rsidRDefault="009E2141">
            <w:pPr>
              <w:rPr>
                <w:lang w:eastAsia="en-US"/>
              </w:rPr>
            </w:pPr>
          </w:p>
        </w:tc>
        <w:tc>
          <w:tcPr>
            <w:tcW w:w="4114"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rPr>
                <w:lang w:eastAsia="en-US"/>
              </w:rPr>
            </w:pPr>
            <w:r>
              <w:rPr>
                <w:lang w:eastAsia="en-US"/>
              </w:rPr>
              <w:t>отбор документов для изъятия из фонда (списание);</w:t>
            </w:r>
          </w:p>
        </w:tc>
      </w:tr>
    </w:tbl>
    <w:p w:rsidR="009E2141" w:rsidRDefault="009E2141" w:rsidP="009E2141">
      <w:pPr>
        <w:autoSpaceDE w:val="0"/>
        <w:autoSpaceDN w:val="0"/>
        <w:adjustRightInd w:val="0"/>
        <w:jc w:val="both"/>
        <w:rPr>
          <w:sz w:val="28"/>
          <w:szCs w:val="28"/>
        </w:rPr>
      </w:pPr>
    </w:p>
    <w:p w:rsidR="009E2141" w:rsidRDefault="009E2141" w:rsidP="009E2141">
      <w:pPr>
        <w:autoSpaceDE w:val="0"/>
        <w:autoSpaceDN w:val="0"/>
        <w:adjustRightInd w:val="0"/>
        <w:ind w:firstLine="720"/>
        <w:jc w:val="both"/>
        <w:rPr>
          <w:rFonts w:ascii="Arial" w:hAnsi="Arial"/>
          <w:sz w:val="14"/>
          <w:szCs w:val="14"/>
        </w:rPr>
      </w:pPr>
    </w:p>
    <w:p w:rsidR="009E2141" w:rsidRPr="009E2141" w:rsidRDefault="009E2141" w:rsidP="009E2141">
      <w:pPr>
        <w:autoSpaceDE w:val="0"/>
        <w:autoSpaceDN w:val="0"/>
        <w:adjustRightInd w:val="0"/>
        <w:jc w:val="both"/>
        <w:rPr>
          <w:rFonts w:ascii="Arial" w:hAnsi="Arial" w:cs="Arial"/>
          <w:sz w:val="20"/>
          <w:szCs w:val="20"/>
        </w:rPr>
      </w:pPr>
      <w:r w:rsidRPr="009E2141">
        <w:rPr>
          <w:rFonts w:ascii="Arial" w:hAnsi="Arial" w:cs="Arial"/>
          <w:sz w:val="20"/>
          <w:szCs w:val="20"/>
        </w:rPr>
        <w:t>6.2. Порядок информирования оказываемой муниципальной услуги потенциальных потребителе</w:t>
      </w:r>
    </w:p>
    <w:p w:rsidR="009E2141" w:rsidRPr="009E2141" w:rsidRDefault="009E2141" w:rsidP="009E2141">
      <w:pPr>
        <w:autoSpaceDE w:val="0"/>
        <w:autoSpaceDN w:val="0"/>
        <w:adjustRightInd w:val="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2390"/>
        <w:gridCol w:w="3803"/>
        <w:gridCol w:w="3053"/>
      </w:tblGrid>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 п/п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rFonts w:ascii="Arial" w:hAnsi="Arial" w:cs="Arial"/>
                <w:sz w:val="20"/>
                <w:szCs w:val="20"/>
                <w:lang w:eastAsia="en-US"/>
              </w:rPr>
            </w:pPr>
            <w:r w:rsidRPr="009E2141">
              <w:rPr>
                <w:rFonts w:ascii="Arial" w:hAnsi="Arial" w:cs="Arial"/>
                <w:sz w:val="20"/>
                <w:szCs w:val="20"/>
                <w:lang w:eastAsia="en-US"/>
              </w:rPr>
              <w:t xml:space="preserve">Способ </w:t>
            </w:r>
          </w:p>
          <w:p w:rsidR="009E2141" w:rsidRPr="009E2141" w:rsidRDefault="009E2141">
            <w:pPr>
              <w:autoSpaceDE w:val="0"/>
              <w:autoSpaceDN w:val="0"/>
              <w:adjustRightInd w:val="0"/>
              <w:spacing w:line="276" w:lineRule="auto"/>
              <w:jc w:val="center"/>
              <w:rPr>
                <w:rFonts w:ascii="Arial" w:hAnsi="Arial" w:cs="Arial"/>
                <w:sz w:val="20"/>
                <w:szCs w:val="20"/>
                <w:lang w:eastAsia="en-US"/>
              </w:rPr>
            </w:pPr>
            <w:r w:rsidRPr="009E2141">
              <w:rPr>
                <w:rFonts w:ascii="Arial" w:hAnsi="Arial" w:cs="Arial"/>
                <w:sz w:val="20"/>
                <w:szCs w:val="20"/>
                <w:lang w:eastAsia="en-US"/>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rFonts w:ascii="Arial" w:hAnsi="Arial" w:cs="Arial"/>
                <w:sz w:val="20"/>
                <w:szCs w:val="20"/>
                <w:lang w:eastAsia="en-US"/>
              </w:rPr>
            </w:pPr>
            <w:r w:rsidRPr="009E2141">
              <w:rPr>
                <w:rFonts w:ascii="Arial" w:hAnsi="Arial" w:cs="Arial"/>
                <w:sz w:val="20"/>
                <w:szCs w:val="20"/>
                <w:lang w:eastAsia="en-US"/>
              </w:rPr>
              <w:t xml:space="preserve">Состав размещаемой (доводимой) </w:t>
            </w:r>
          </w:p>
          <w:p w:rsidR="009E2141" w:rsidRPr="009E2141" w:rsidRDefault="009E2141">
            <w:pPr>
              <w:autoSpaceDE w:val="0"/>
              <w:autoSpaceDN w:val="0"/>
              <w:adjustRightInd w:val="0"/>
              <w:spacing w:line="276" w:lineRule="auto"/>
              <w:jc w:val="center"/>
              <w:rPr>
                <w:rFonts w:ascii="Arial" w:hAnsi="Arial" w:cs="Arial"/>
                <w:sz w:val="20"/>
                <w:szCs w:val="20"/>
                <w:lang w:eastAsia="en-US"/>
              </w:rPr>
            </w:pPr>
            <w:r w:rsidRPr="009E2141">
              <w:rPr>
                <w:rFonts w:ascii="Arial" w:hAnsi="Arial" w:cs="Arial"/>
                <w:sz w:val="20"/>
                <w:szCs w:val="20"/>
                <w:lang w:eastAsia="en-US"/>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9E2141" w:rsidRPr="009E2141" w:rsidRDefault="009E2141">
            <w:pPr>
              <w:autoSpaceDE w:val="0"/>
              <w:autoSpaceDN w:val="0"/>
              <w:adjustRightInd w:val="0"/>
              <w:spacing w:line="276" w:lineRule="auto"/>
              <w:jc w:val="center"/>
              <w:rPr>
                <w:rFonts w:ascii="Arial" w:hAnsi="Arial" w:cs="Arial"/>
                <w:sz w:val="20"/>
                <w:szCs w:val="20"/>
                <w:lang w:eastAsia="en-US"/>
              </w:rPr>
            </w:pPr>
            <w:r w:rsidRPr="009E2141">
              <w:rPr>
                <w:rFonts w:ascii="Arial" w:hAnsi="Arial" w:cs="Arial"/>
                <w:sz w:val="20"/>
                <w:szCs w:val="20"/>
                <w:lang w:eastAsia="en-US"/>
              </w:rPr>
              <w:t xml:space="preserve">Частота обновления </w:t>
            </w:r>
          </w:p>
          <w:p w:rsidR="009E2141" w:rsidRPr="009E2141" w:rsidRDefault="009E2141">
            <w:pPr>
              <w:autoSpaceDE w:val="0"/>
              <w:autoSpaceDN w:val="0"/>
              <w:adjustRightInd w:val="0"/>
              <w:spacing w:line="276" w:lineRule="auto"/>
              <w:jc w:val="center"/>
              <w:rPr>
                <w:rFonts w:ascii="Arial" w:hAnsi="Arial" w:cs="Arial"/>
                <w:sz w:val="20"/>
                <w:szCs w:val="20"/>
                <w:lang w:eastAsia="en-US"/>
              </w:rPr>
            </w:pPr>
            <w:r w:rsidRPr="009E2141">
              <w:rPr>
                <w:rFonts w:ascii="Arial" w:hAnsi="Arial" w:cs="Arial"/>
                <w:sz w:val="20"/>
                <w:szCs w:val="20"/>
                <w:lang w:eastAsia="en-US"/>
              </w:rPr>
              <w:t>информации</w:t>
            </w:r>
          </w:p>
        </w:tc>
      </w:tr>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1.</w:t>
            </w:r>
          </w:p>
        </w:tc>
        <w:tc>
          <w:tcPr>
            <w:tcW w:w="239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Афиши</w:t>
            </w:r>
          </w:p>
        </w:tc>
        <w:tc>
          <w:tcPr>
            <w:tcW w:w="380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С указанием времени, места, даты проведения мероприятия, название</w:t>
            </w:r>
          </w:p>
        </w:tc>
        <w:tc>
          <w:tcPr>
            <w:tcW w:w="305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По мере необходимости</w:t>
            </w:r>
          </w:p>
        </w:tc>
      </w:tr>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2.</w:t>
            </w:r>
          </w:p>
        </w:tc>
        <w:tc>
          <w:tcPr>
            <w:tcW w:w="239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Рекламные макеты и статьи в местной газете</w:t>
            </w:r>
          </w:p>
        </w:tc>
        <w:tc>
          <w:tcPr>
            <w:tcW w:w="380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 xml:space="preserve">С указанием времени, места, даты проведения мероприятия, название, </w:t>
            </w:r>
          </w:p>
        </w:tc>
        <w:tc>
          <w:tcPr>
            <w:tcW w:w="305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По мере необходимости</w:t>
            </w:r>
          </w:p>
        </w:tc>
      </w:tr>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5.</w:t>
            </w:r>
          </w:p>
        </w:tc>
        <w:tc>
          <w:tcPr>
            <w:tcW w:w="239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Информационные буклеты</w:t>
            </w:r>
          </w:p>
        </w:tc>
        <w:tc>
          <w:tcPr>
            <w:tcW w:w="380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С указанием перечня предоставляемых услуг и их стоимость.</w:t>
            </w:r>
          </w:p>
        </w:tc>
        <w:tc>
          <w:tcPr>
            <w:tcW w:w="305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Ежегодно</w:t>
            </w:r>
          </w:p>
        </w:tc>
      </w:tr>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 xml:space="preserve">6. </w:t>
            </w:r>
          </w:p>
        </w:tc>
        <w:tc>
          <w:tcPr>
            <w:tcW w:w="239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План мероприятий на информационном стенде учреждения</w:t>
            </w:r>
          </w:p>
        </w:tc>
        <w:tc>
          <w:tcPr>
            <w:tcW w:w="380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Перечень мероприятий на определенный период, с указанием времени, даты, места проведения.</w:t>
            </w:r>
          </w:p>
        </w:tc>
        <w:tc>
          <w:tcPr>
            <w:tcW w:w="305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Ежемесячно</w:t>
            </w:r>
          </w:p>
        </w:tc>
      </w:tr>
      <w:tr w:rsidR="009E2141" w:rsidRPr="009E2141" w:rsidTr="009E2141">
        <w:tc>
          <w:tcPr>
            <w:tcW w:w="44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7.</w:t>
            </w:r>
          </w:p>
        </w:tc>
        <w:tc>
          <w:tcPr>
            <w:tcW w:w="2390"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Информация в общем плане мероприятий учреждений всех ведомств на сайте администрации МО «Укыр»</w:t>
            </w:r>
          </w:p>
        </w:tc>
        <w:tc>
          <w:tcPr>
            <w:tcW w:w="380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Перечень мероприятий на определенный период, с указанием времени и даты проведения, название учреждения, в котором оно проводится.</w:t>
            </w:r>
          </w:p>
        </w:tc>
        <w:tc>
          <w:tcPr>
            <w:tcW w:w="305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Ежемесячно</w:t>
            </w:r>
          </w:p>
        </w:tc>
      </w:tr>
    </w:tbl>
    <w:p w:rsidR="009E2141" w:rsidRPr="009E2141" w:rsidRDefault="009E2141" w:rsidP="009E2141">
      <w:pPr>
        <w:autoSpaceDE w:val="0"/>
        <w:autoSpaceDN w:val="0"/>
        <w:adjustRightInd w:val="0"/>
        <w:jc w:val="both"/>
        <w:rPr>
          <w:rFonts w:ascii="Arial" w:hAnsi="Arial" w:cs="Arial"/>
          <w:sz w:val="20"/>
          <w:szCs w:val="20"/>
        </w:rPr>
      </w:pPr>
    </w:p>
    <w:p w:rsidR="009E2141" w:rsidRPr="009E2141" w:rsidRDefault="009E2141" w:rsidP="009E2141">
      <w:pPr>
        <w:autoSpaceDE w:val="0"/>
        <w:autoSpaceDN w:val="0"/>
        <w:adjustRightInd w:val="0"/>
        <w:jc w:val="both"/>
        <w:rPr>
          <w:rFonts w:ascii="Arial" w:hAnsi="Arial" w:cs="Arial"/>
          <w:sz w:val="20"/>
          <w:szCs w:val="20"/>
        </w:rPr>
      </w:pPr>
      <w:r w:rsidRPr="009E2141">
        <w:rPr>
          <w:rFonts w:ascii="Arial" w:hAnsi="Arial" w:cs="Arial"/>
          <w:sz w:val="20"/>
          <w:szCs w:val="20"/>
        </w:rPr>
        <w:t>6.3. Основания для приостановления исполнения муниципального задания</w:t>
      </w:r>
    </w:p>
    <w:p w:rsidR="009E2141" w:rsidRPr="009E2141" w:rsidRDefault="009E2141" w:rsidP="009E2141">
      <w:pPr>
        <w:autoSpaceDE w:val="0"/>
        <w:autoSpaceDN w:val="0"/>
        <w:adjustRightInd w:val="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85"/>
        <w:gridCol w:w="5073"/>
      </w:tblGrid>
      <w:tr w:rsidR="009E2141" w:rsidRPr="009E2141" w:rsidTr="009E2141">
        <w:trPr>
          <w:jc w:val="center"/>
        </w:trPr>
        <w:tc>
          <w:tcPr>
            <w:tcW w:w="396" w:type="dxa"/>
            <w:tcBorders>
              <w:top w:val="single" w:sz="4" w:space="0" w:color="auto"/>
              <w:left w:val="single" w:sz="4" w:space="0" w:color="auto"/>
              <w:bottom w:val="single" w:sz="4" w:space="0" w:color="auto"/>
              <w:right w:val="single" w:sz="4" w:space="0" w:color="auto"/>
            </w:tcBorders>
          </w:tcPr>
          <w:p w:rsidR="009E2141" w:rsidRPr="009E2141" w:rsidRDefault="009E2141">
            <w:pPr>
              <w:autoSpaceDE w:val="0"/>
              <w:autoSpaceDN w:val="0"/>
              <w:adjustRightInd w:val="0"/>
              <w:spacing w:line="276" w:lineRule="auto"/>
              <w:jc w:val="center"/>
              <w:rPr>
                <w:rFonts w:ascii="Arial" w:hAnsi="Arial" w:cs="Arial"/>
                <w:sz w:val="20"/>
                <w:szCs w:val="20"/>
                <w:lang w:eastAsia="en-US"/>
              </w:rPr>
            </w:pPr>
          </w:p>
        </w:tc>
        <w:tc>
          <w:tcPr>
            <w:tcW w:w="4485"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rFonts w:ascii="Arial" w:hAnsi="Arial" w:cs="Arial"/>
                <w:sz w:val="20"/>
                <w:szCs w:val="20"/>
                <w:lang w:eastAsia="en-US"/>
              </w:rPr>
            </w:pPr>
            <w:r w:rsidRPr="009E2141">
              <w:rPr>
                <w:rFonts w:ascii="Arial" w:hAnsi="Arial" w:cs="Arial"/>
                <w:sz w:val="20"/>
                <w:szCs w:val="20"/>
                <w:lang w:eastAsia="en-US"/>
              </w:rPr>
              <w:t xml:space="preserve">Основание </w:t>
            </w:r>
          </w:p>
          <w:p w:rsidR="009E2141" w:rsidRPr="009E2141" w:rsidRDefault="009E2141">
            <w:pPr>
              <w:autoSpaceDE w:val="0"/>
              <w:autoSpaceDN w:val="0"/>
              <w:adjustRightInd w:val="0"/>
              <w:spacing w:line="276" w:lineRule="auto"/>
              <w:jc w:val="center"/>
              <w:rPr>
                <w:rFonts w:ascii="Arial" w:hAnsi="Arial" w:cs="Arial"/>
                <w:sz w:val="20"/>
                <w:szCs w:val="20"/>
                <w:lang w:eastAsia="en-US"/>
              </w:rPr>
            </w:pPr>
            <w:r w:rsidRPr="009E2141">
              <w:rPr>
                <w:rFonts w:ascii="Arial" w:hAnsi="Arial" w:cs="Arial"/>
                <w:sz w:val="20"/>
                <w:szCs w:val="20"/>
                <w:lang w:eastAsia="en-US"/>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center"/>
              <w:rPr>
                <w:rFonts w:ascii="Arial" w:hAnsi="Arial" w:cs="Arial"/>
                <w:sz w:val="20"/>
                <w:szCs w:val="20"/>
                <w:lang w:eastAsia="en-US"/>
              </w:rPr>
            </w:pPr>
            <w:r w:rsidRPr="009E2141">
              <w:rPr>
                <w:rFonts w:ascii="Arial" w:hAnsi="Arial" w:cs="Arial"/>
                <w:sz w:val="20"/>
                <w:szCs w:val="20"/>
                <w:lang w:eastAsia="en-US"/>
              </w:rPr>
              <w:t xml:space="preserve">Пункт, часть, статья и реквизиты </w:t>
            </w:r>
          </w:p>
          <w:p w:rsidR="009E2141" w:rsidRPr="009E2141" w:rsidRDefault="009E2141">
            <w:pPr>
              <w:autoSpaceDE w:val="0"/>
              <w:autoSpaceDN w:val="0"/>
              <w:adjustRightInd w:val="0"/>
              <w:spacing w:line="276" w:lineRule="auto"/>
              <w:jc w:val="center"/>
              <w:rPr>
                <w:rFonts w:ascii="Arial" w:hAnsi="Arial" w:cs="Arial"/>
                <w:sz w:val="20"/>
                <w:szCs w:val="20"/>
                <w:lang w:eastAsia="en-US"/>
              </w:rPr>
            </w:pPr>
            <w:r w:rsidRPr="009E2141">
              <w:rPr>
                <w:rFonts w:ascii="Arial" w:hAnsi="Arial" w:cs="Arial"/>
                <w:sz w:val="20"/>
                <w:szCs w:val="20"/>
                <w:lang w:eastAsia="en-US"/>
              </w:rPr>
              <w:t>нормативного правового акта</w:t>
            </w:r>
          </w:p>
        </w:tc>
      </w:tr>
      <w:tr w:rsidR="009E2141" w:rsidRPr="009E2141" w:rsidTr="009E2141">
        <w:trPr>
          <w:jc w:val="center"/>
        </w:trPr>
        <w:tc>
          <w:tcPr>
            <w:tcW w:w="39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1.</w:t>
            </w:r>
          </w:p>
        </w:tc>
        <w:tc>
          <w:tcPr>
            <w:tcW w:w="4485"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Несоответствие помещения санитарно-гигиеническим нормам 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п .2.4.3.12 раздела 2 СанПин 2.4.3.1186-03</w:t>
            </w:r>
          </w:p>
        </w:tc>
      </w:tr>
      <w:tr w:rsidR="009E2141" w:rsidRPr="009E2141" w:rsidTr="009E2141">
        <w:trPr>
          <w:jc w:val="center"/>
        </w:trPr>
        <w:tc>
          <w:tcPr>
            <w:tcW w:w="396"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2.</w:t>
            </w:r>
          </w:p>
        </w:tc>
        <w:tc>
          <w:tcPr>
            <w:tcW w:w="4485" w:type="dxa"/>
            <w:tcBorders>
              <w:top w:val="single" w:sz="4" w:space="0" w:color="auto"/>
              <w:left w:val="single" w:sz="4" w:space="0" w:color="auto"/>
              <w:bottom w:val="single" w:sz="4" w:space="0" w:color="auto"/>
              <w:right w:val="single" w:sz="4" w:space="0" w:color="auto"/>
            </w:tcBorders>
            <w:hideMark/>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tcPr>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Федеральный Закон «О пожарной безопасности» № 69-ФЗ от 18.11.1994.</w:t>
            </w:r>
          </w:p>
          <w:p w:rsidR="009E2141" w:rsidRPr="009E2141" w:rsidRDefault="009E2141">
            <w:pPr>
              <w:autoSpaceDE w:val="0"/>
              <w:autoSpaceDN w:val="0"/>
              <w:adjustRightInd w:val="0"/>
              <w:spacing w:line="276" w:lineRule="auto"/>
              <w:jc w:val="both"/>
              <w:rPr>
                <w:rFonts w:ascii="Arial" w:hAnsi="Arial" w:cs="Arial"/>
                <w:sz w:val="20"/>
                <w:szCs w:val="20"/>
                <w:lang w:eastAsia="en-US"/>
              </w:rPr>
            </w:pPr>
            <w:r w:rsidRPr="009E2141">
              <w:rPr>
                <w:rFonts w:ascii="Arial" w:hAnsi="Arial" w:cs="Arial"/>
                <w:sz w:val="20"/>
                <w:szCs w:val="20"/>
                <w:lang w:eastAsia="en-US"/>
              </w:rPr>
              <w:t>Правила пожарной безопасности в Российской Федерации (ППБ 01-03) утвержденные Приказом МЧС РФ от 18.06.2003 № 313.</w:t>
            </w:r>
          </w:p>
          <w:p w:rsidR="009E2141" w:rsidRPr="009E2141" w:rsidRDefault="009E2141">
            <w:pPr>
              <w:autoSpaceDE w:val="0"/>
              <w:autoSpaceDN w:val="0"/>
              <w:adjustRightInd w:val="0"/>
              <w:spacing w:line="276" w:lineRule="auto"/>
              <w:jc w:val="both"/>
              <w:rPr>
                <w:rFonts w:ascii="Arial" w:hAnsi="Arial" w:cs="Arial"/>
                <w:sz w:val="20"/>
                <w:szCs w:val="20"/>
                <w:lang w:eastAsia="en-US"/>
              </w:rPr>
            </w:pPr>
          </w:p>
        </w:tc>
      </w:tr>
    </w:tbl>
    <w:p w:rsidR="009E2141" w:rsidRPr="009E2141" w:rsidRDefault="009E2141" w:rsidP="009E2141">
      <w:pPr>
        <w:autoSpaceDE w:val="0"/>
        <w:autoSpaceDN w:val="0"/>
        <w:adjustRightInd w:val="0"/>
        <w:jc w:val="both"/>
        <w:rPr>
          <w:rFonts w:ascii="Arial" w:hAnsi="Arial" w:cs="Arial"/>
          <w:sz w:val="20"/>
          <w:szCs w:val="20"/>
        </w:rPr>
      </w:pPr>
    </w:p>
    <w:p w:rsidR="009E2141" w:rsidRPr="009E2141" w:rsidRDefault="009E2141" w:rsidP="009E2141">
      <w:pPr>
        <w:autoSpaceDE w:val="0"/>
        <w:autoSpaceDN w:val="0"/>
        <w:adjustRightInd w:val="0"/>
        <w:jc w:val="both"/>
        <w:rPr>
          <w:rFonts w:ascii="Arial" w:hAnsi="Arial" w:cs="Arial"/>
          <w:sz w:val="20"/>
          <w:szCs w:val="20"/>
        </w:rPr>
      </w:pPr>
      <w:r w:rsidRPr="009E2141">
        <w:rPr>
          <w:rFonts w:ascii="Arial" w:hAnsi="Arial" w:cs="Arial"/>
          <w:sz w:val="20"/>
          <w:szCs w:val="20"/>
        </w:rPr>
        <w:t>6.4. Основания для досрочного прекращения исполнения муниципального задания – ликвидация или реорганизация учреждения.</w:t>
      </w:r>
    </w:p>
    <w:p w:rsidR="009E2141" w:rsidRPr="009E2141" w:rsidRDefault="009E2141" w:rsidP="009E2141">
      <w:pPr>
        <w:autoSpaceDE w:val="0"/>
        <w:autoSpaceDN w:val="0"/>
        <w:adjustRightInd w:val="0"/>
        <w:jc w:val="center"/>
        <w:rPr>
          <w:rFonts w:ascii="Arial" w:hAnsi="Arial" w:cs="Arial"/>
          <w:sz w:val="20"/>
          <w:szCs w:val="20"/>
        </w:rPr>
      </w:pPr>
    </w:p>
    <w:p w:rsidR="009E2141" w:rsidRPr="009E2141" w:rsidRDefault="009E2141" w:rsidP="009E2141">
      <w:pPr>
        <w:autoSpaceDE w:val="0"/>
        <w:autoSpaceDN w:val="0"/>
        <w:adjustRightInd w:val="0"/>
        <w:jc w:val="both"/>
        <w:rPr>
          <w:rFonts w:ascii="Arial" w:hAnsi="Arial" w:cs="Arial"/>
          <w:sz w:val="20"/>
          <w:szCs w:val="20"/>
        </w:rPr>
      </w:pPr>
      <w:r w:rsidRPr="009E2141">
        <w:rPr>
          <w:rFonts w:ascii="Arial" w:hAnsi="Arial" w:cs="Arial"/>
          <w:sz w:val="20"/>
          <w:szCs w:val="20"/>
        </w:rPr>
        <w:t xml:space="preserve">7.     Предельные цены (тарифы) на дополнительные услуги: тарифы на платные услуги согласованы в Отделе цен администрации МО «Боханский район» согласно калькуляции  платных услуг МБУК «СКЦ» МО «Укыр» </w:t>
      </w:r>
    </w:p>
    <w:p w:rsidR="009E2141" w:rsidRPr="009E2141" w:rsidRDefault="009E2141" w:rsidP="009E2141">
      <w:pPr>
        <w:autoSpaceDE w:val="0"/>
        <w:autoSpaceDN w:val="0"/>
        <w:adjustRightInd w:val="0"/>
        <w:jc w:val="both"/>
        <w:rPr>
          <w:rFonts w:ascii="Arial" w:hAnsi="Arial" w:cs="Arial"/>
          <w:sz w:val="20"/>
          <w:szCs w:val="20"/>
        </w:rPr>
      </w:pPr>
      <w:r w:rsidRPr="009E2141">
        <w:rPr>
          <w:rFonts w:ascii="Arial" w:hAnsi="Arial" w:cs="Arial"/>
          <w:sz w:val="20"/>
          <w:szCs w:val="20"/>
        </w:rPr>
        <w:t>на 1.01.2022 г.</w:t>
      </w:r>
    </w:p>
    <w:p w:rsidR="009E2141" w:rsidRPr="009E2141" w:rsidRDefault="009E2141" w:rsidP="009E2141">
      <w:pPr>
        <w:autoSpaceDE w:val="0"/>
        <w:autoSpaceDN w:val="0"/>
        <w:adjustRightInd w:val="0"/>
        <w:jc w:val="both"/>
        <w:rPr>
          <w:rFonts w:ascii="Arial" w:hAnsi="Arial" w:cs="Arial"/>
          <w:sz w:val="20"/>
          <w:szCs w:val="20"/>
        </w:rPr>
      </w:pPr>
    </w:p>
    <w:p w:rsidR="009E2141" w:rsidRDefault="009E2141" w:rsidP="009E2141">
      <w:pPr>
        <w:autoSpaceDE w:val="0"/>
        <w:autoSpaceDN w:val="0"/>
        <w:adjustRightInd w:val="0"/>
        <w:jc w:val="both"/>
        <w:rPr>
          <w:sz w:val="20"/>
          <w:szCs w:val="20"/>
        </w:rPr>
      </w:pPr>
      <w:r>
        <w:rPr>
          <w:sz w:val="20"/>
          <w:szCs w:val="20"/>
        </w:rPr>
        <w:t>7.1. Значение предельных цен (тарифов)</w:t>
      </w:r>
    </w:p>
    <w:tbl>
      <w:tblPr>
        <w:tblW w:w="101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992"/>
        <w:gridCol w:w="851"/>
        <w:gridCol w:w="992"/>
        <w:gridCol w:w="720"/>
        <w:gridCol w:w="720"/>
        <w:gridCol w:w="641"/>
        <w:gridCol w:w="1389"/>
        <w:gridCol w:w="1135"/>
        <w:gridCol w:w="1419"/>
      </w:tblGrid>
      <w:tr w:rsidR="009E2141" w:rsidTr="009E2141">
        <w:trPr>
          <w:trHeight w:val="2275"/>
        </w:trPr>
        <w:tc>
          <w:tcPr>
            <w:tcW w:w="1249"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both"/>
              <w:rPr>
                <w:sz w:val="20"/>
                <w:szCs w:val="20"/>
                <w:lang w:eastAsia="en-US"/>
              </w:rPr>
            </w:pPr>
            <w:r>
              <w:rPr>
                <w:sz w:val="20"/>
                <w:szCs w:val="20"/>
                <w:lang w:eastAsia="en-US"/>
              </w:rPr>
              <w:t>Наименование учреждения</w:t>
            </w:r>
          </w:p>
        </w:tc>
        <w:tc>
          <w:tcPr>
            <w:tcW w:w="992"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both"/>
              <w:rPr>
                <w:sz w:val="20"/>
                <w:szCs w:val="20"/>
                <w:lang w:eastAsia="en-US"/>
              </w:rPr>
            </w:pPr>
            <w:r>
              <w:rPr>
                <w:sz w:val="20"/>
                <w:szCs w:val="20"/>
                <w:lang w:eastAsia="en-US"/>
              </w:rPr>
              <w:t xml:space="preserve">Тематический подбор документов из фондов библиотеки, поиск </w:t>
            </w:r>
            <w:r>
              <w:rPr>
                <w:sz w:val="20"/>
                <w:szCs w:val="20"/>
                <w:lang w:eastAsia="en-US"/>
              </w:rPr>
              <w:lastRenderedPageBreak/>
              <w:t>рефератов, курсовых и дипломных работ 1 документ</w:t>
            </w:r>
          </w:p>
          <w:p w:rsidR="009E2141" w:rsidRDefault="009E2141">
            <w:pPr>
              <w:spacing w:line="276" w:lineRule="auto"/>
              <w:jc w:val="both"/>
              <w:rPr>
                <w:sz w:val="20"/>
                <w:szCs w:val="20"/>
                <w:lang w:eastAsia="en-US"/>
              </w:rPr>
            </w:pPr>
            <w:r>
              <w:rPr>
                <w:sz w:val="20"/>
                <w:szCs w:val="20"/>
                <w:lang w:eastAsia="en-US"/>
              </w:rPr>
              <w:t>Руб.</w:t>
            </w:r>
          </w:p>
        </w:tc>
        <w:tc>
          <w:tcPr>
            <w:tcW w:w="851"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both"/>
              <w:rPr>
                <w:sz w:val="20"/>
                <w:szCs w:val="20"/>
                <w:lang w:eastAsia="en-US"/>
              </w:rPr>
            </w:pPr>
            <w:r>
              <w:rPr>
                <w:sz w:val="20"/>
                <w:szCs w:val="20"/>
                <w:lang w:eastAsia="en-US"/>
              </w:rPr>
              <w:lastRenderedPageBreak/>
              <w:t>Копирование одного документа формата А4, руб. за 1 стр.</w:t>
            </w:r>
          </w:p>
        </w:tc>
        <w:tc>
          <w:tcPr>
            <w:tcW w:w="992"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both"/>
              <w:rPr>
                <w:sz w:val="20"/>
                <w:szCs w:val="20"/>
                <w:lang w:eastAsia="en-US"/>
              </w:rPr>
            </w:pPr>
            <w:r>
              <w:rPr>
                <w:sz w:val="20"/>
                <w:szCs w:val="20"/>
                <w:lang w:eastAsia="en-US"/>
              </w:rPr>
              <w:t>Набор текста пользователя на компьютере с таблицами, схемами</w:t>
            </w:r>
            <w:r>
              <w:rPr>
                <w:sz w:val="20"/>
                <w:szCs w:val="20"/>
                <w:lang w:eastAsia="en-US"/>
              </w:rPr>
              <w:lastRenderedPageBreak/>
              <w:t>, руб. за 1 стр.</w:t>
            </w:r>
          </w:p>
        </w:tc>
        <w:tc>
          <w:tcPr>
            <w:tcW w:w="720"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both"/>
              <w:rPr>
                <w:sz w:val="20"/>
                <w:szCs w:val="20"/>
                <w:lang w:eastAsia="en-US"/>
              </w:rPr>
            </w:pPr>
            <w:r>
              <w:rPr>
                <w:sz w:val="20"/>
                <w:szCs w:val="20"/>
                <w:lang w:eastAsia="en-US"/>
              </w:rPr>
              <w:lastRenderedPageBreak/>
              <w:t>Запись информации и сканирование доку</w:t>
            </w:r>
            <w:r>
              <w:rPr>
                <w:sz w:val="20"/>
                <w:szCs w:val="20"/>
                <w:lang w:eastAsia="en-US"/>
              </w:rPr>
              <w:lastRenderedPageBreak/>
              <w:t>ментов 1МБ,1 экспонирование</w:t>
            </w:r>
          </w:p>
        </w:tc>
        <w:tc>
          <w:tcPr>
            <w:tcW w:w="720"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both"/>
              <w:rPr>
                <w:sz w:val="20"/>
                <w:szCs w:val="20"/>
                <w:lang w:eastAsia="en-US"/>
              </w:rPr>
            </w:pPr>
            <w:r>
              <w:rPr>
                <w:sz w:val="20"/>
                <w:szCs w:val="20"/>
                <w:lang w:eastAsia="en-US"/>
              </w:rPr>
              <w:lastRenderedPageBreak/>
              <w:t xml:space="preserve">Поиск документов с консультантом из </w:t>
            </w:r>
            <w:r>
              <w:rPr>
                <w:sz w:val="20"/>
                <w:szCs w:val="20"/>
                <w:lang w:eastAsia="en-US"/>
              </w:rPr>
              <w:lastRenderedPageBreak/>
              <w:t>сети Интернет руб. за 1 док.</w:t>
            </w:r>
          </w:p>
        </w:tc>
        <w:tc>
          <w:tcPr>
            <w:tcW w:w="641"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both"/>
              <w:rPr>
                <w:sz w:val="20"/>
                <w:szCs w:val="20"/>
                <w:lang w:eastAsia="en-US"/>
              </w:rPr>
            </w:pPr>
            <w:r>
              <w:rPr>
                <w:sz w:val="20"/>
                <w:szCs w:val="20"/>
                <w:lang w:eastAsia="en-US"/>
              </w:rPr>
              <w:lastRenderedPageBreak/>
              <w:t xml:space="preserve">Предоставление услуг электронной </w:t>
            </w:r>
            <w:r>
              <w:rPr>
                <w:sz w:val="20"/>
                <w:szCs w:val="20"/>
                <w:lang w:eastAsia="en-US"/>
              </w:rPr>
              <w:lastRenderedPageBreak/>
              <w:t>почты от 5 – 10 МБ руб.</w:t>
            </w:r>
          </w:p>
        </w:tc>
        <w:tc>
          <w:tcPr>
            <w:tcW w:w="1388"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both"/>
              <w:rPr>
                <w:sz w:val="20"/>
                <w:szCs w:val="20"/>
                <w:lang w:eastAsia="en-US"/>
              </w:rPr>
            </w:pPr>
            <w:r>
              <w:rPr>
                <w:sz w:val="20"/>
                <w:szCs w:val="20"/>
                <w:lang w:eastAsia="en-US"/>
              </w:rPr>
              <w:lastRenderedPageBreak/>
              <w:t>Набор текста пользователя на компьютере с рукописного текста, руб. за 1 стр.</w:t>
            </w:r>
          </w:p>
        </w:tc>
        <w:tc>
          <w:tcPr>
            <w:tcW w:w="1134" w:type="dxa"/>
            <w:tcBorders>
              <w:top w:val="single" w:sz="4" w:space="0" w:color="auto"/>
              <w:left w:val="single" w:sz="4" w:space="0" w:color="auto"/>
              <w:bottom w:val="single" w:sz="4" w:space="0" w:color="auto"/>
              <w:right w:val="single" w:sz="4" w:space="0" w:color="auto"/>
            </w:tcBorders>
          </w:tcPr>
          <w:p w:rsidR="009E2141" w:rsidRDefault="009E2141">
            <w:pPr>
              <w:spacing w:line="276" w:lineRule="auto"/>
              <w:jc w:val="both"/>
              <w:rPr>
                <w:sz w:val="20"/>
                <w:szCs w:val="20"/>
                <w:lang w:eastAsia="en-US"/>
              </w:rPr>
            </w:pPr>
            <w:r>
              <w:rPr>
                <w:sz w:val="20"/>
                <w:szCs w:val="20"/>
                <w:lang w:eastAsia="en-US"/>
              </w:rPr>
              <w:t>Набор текста  на компьютере с печатного текста, руб., за 1 стр.</w:t>
            </w:r>
          </w:p>
          <w:p w:rsidR="009E2141" w:rsidRDefault="009E2141">
            <w:pPr>
              <w:spacing w:line="276" w:lineRule="auto"/>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both"/>
              <w:rPr>
                <w:sz w:val="20"/>
                <w:szCs w:val="20"/>
                <w:lang w:eastAsia="en-US"/>
              </w:rPr>
            </w:pPr>
            <w:r>
              <w:rPr>
                <w:sz w:val="20"/>
                <w:szCs w:val="20"/>
                <w:lang w:eastAsia="en-US"/>
              </w:rPr>
              <w:t>Набор текста  на компьютере на английском языке, руб. за 1  стр.</w:t>
            </w:r>
          </w:p>
        </w:tc>
      </w:tr>
      <w:tr w:rsidR="009E2141" w:rsidTr="009E2141">
        <w:tc>
          <w:tcPr>
            <w:tcW w:w="1249"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both"/>
              <w:rPr>
                <w:b/>
                <w:sz w:val="20"/>
                <w:szCs w:val="20"/>
                <w:lang w:eastAsia="en-US"/>
              </w:rPr>
            </w:pPr>
            <w:r>
              <w:rPr>
                <w:b/>
                <w:sz w:val="20"/>
                <w:szCs w:val="20"/>
                <w:lang w:eastAsia="en-US"/>
              </w:rPr>
              <w:lastRenderedPageBreak/>
              <w:t>МБУК «СКЦ» МО «Укыр»</w:t>
            </w:r>
          </w:p>
        </w:tc>
        <w:tc>
          <w:tcPr>
            <w:tcW w:w="992"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center"/>
              <w:rPr>
                <w:b/>
                <w:sz w:val="20"/>
                <w:szCs w:val="20"/>
                <w:lang w:eastAsia="en-US"/>
              </w:rPr>
            </w:pPr>
            <w:r>
              <w:rPr>
                <w:b/>
                <w:sz w:val="20"/>
                <w:szCs w:val="20"/>
                <w:lang w:eastAsia="en-US"/>
              </w:rPr>
              <w:t>5-10</w:t>
            </w:r>
          </w:p>
        </w:tc>
        <w:tc>
          <w:tcPr>
            <w:tcW w:w="851"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center"/>
              <w:rPr>
                <w:b/>
                <w:sz w:val="20"/>
                <w:szCs w:val="20"/>
                <w:lang w:eastAsia="en-US"/>
              </w:rPr>
            </w:pPr>
            <w:r>
              <w:rPr>
                <w:b/>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center"/>
              <w:rPr>
                <w:b/>
                <w:sz w:val="20"/>
                <w:szCs w:val="20"/>
                <w:lang w:eastAsia="en-US"/>
              </w:rPr>
            </w:pPr>
            <w:r>
              <w:rPr>
                <w:b/>
                <w:sz w:val="20"/>
                <w:szCs w:val="20"/>
                <w:lang w:eastAsia="en-US"/>
              </w:rPr>
              <w:t>35</w:t>
            </w:r>
          </w:p>
        </w:tc>
        <w:tc>
          <w:tcPr>
            <w:tcW w:w="720"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center"/>
              <w:rPr>
                <w:b/>
                <w:sz w:val="20"/>
                <w:szCs w:val="20"/>
                <w:lang w:eastAsia="en-US"/>
              </w:rPr>
            </w:pPr>
            <w:r>
              <w:rPr>
                <w:b/>
                <w:sz w:val="20"/>
                <w:szCs w:val="20"/>
                <w:lang w:eastAsia="en-US"/>
              </w:rPr>
              <w:t>10-50</w:t>
            </w:r>
          </w:p>
        </w:tc>
        <w:tc>
          <w:tcPr>
            <w:tcW w:w="720"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center"/>
              <w:rPr>
                <w:b/>
                <w:sz w:val="20"/>
                <w:szCs w:val="20"/>
                <w:lang w:eastAsia="en-US"/>
              </w:rPr>
            </w:pPr>
            <w:r>
              <w:rPr>
                <w:b/>
                <w:sz w:val="20"/>
                <w:szCs w:val="20"/>
                <w:lang w:eastAsia="en-US"/>
              </w:rPr>
              <w:t>50-100</w:t>
            </w:r>
          </w:p>
        </w:tc>
        <w:tc>
          <w:tcPr>
            <w:tcW w:w="641"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center"/>
              <w:rPr>
                <w:b/>
                <w:sz w:val="20"/>
                <w:szCs w:val="20"/>
                <w:lang w:eastAsia="en-US"/>
              </w:rPr>
            </w:pPr>
            <w:r>
              <w:rPr>
                <w:b/>
                <w:sz w:val="20"/>
                <w:szCs w:val="20"/>
                <w:lang w:eastAsia="en-US"/>
              </w:rPr>
              <w:t>30-50</w:t>
            </w:r>
          </w:p>
        </w:tc>
        <w:tc>
          <w:tcPr>
            <w:tcW w:w="1388"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center"/>
              <w:rPr>
                <w:b/>
                <w:sz w:val="20"/>
                <w:szCs w:val="20"/>
                <w:lang w:eastAsia="en-US"/>
              </w:rPr>
            </w:pPr>
            <w:r>
              <w:rPr>
                <w:b/>
                <w:sz w:val="20"/>
                <w:szCs w:val="20"/>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center"/>
              <w:rPr>
                <w:b/>
                <w:sz w:val="20"/>
                <w:szCs w:val="20"/>
                <w:lang w:eastAsia="en-US"/>
              </w:rPr>
            </w:pPr>
            <w:r>
              <w:rPr>
                <w:b/>
                <w:sz w:val="20"/>
                <w:szCs w:val="20"/>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9E2141" w:rsidRDefault="009E2141">
            <w:pPr>
              <w:spacing w:line="276" w:lineRule="auto"/>
              <w:jc w:val="center"/>
              <w:rPr>
                <w:b/>
                <w:sz w:val="20"/>
                <w:szCs w:val="20"/>
                <w:lang w:eastAsia="en-US"/>
              </w:rPr>
            </w:pPr>
            <w:r>
              <w:rPr>
                <w:b/>
                <w:sz w:val="20"/>
                <w:szCs w:val="20"/>
                <w:lang w:eastAsia="en-US"/>
              </w:rPr>
              <w:t>35</w:t>
            </w:r>
          </w:p>
        </w:tc>
      </w:tr>
    </w:tbl>
    <w:p w:rsidR="009E2141" w:rsidRDefault="009E2141" w:rsidP="009E2141">
      <w:pPr>
        <w:autoSpaceDE w:val="0"/>
        <w:autoSpaceDN w:val="0"/>
        <w:adjustRightInd w:val="0"/>
        <w:jc w:val="both"/>
        <w:rPr>
          <w:sz w:val="20"/>
          <w:szCs w:val="20"/>
        </w:rPr>
      </w:pPr>
    </w:p>
    <w:p w:rsidR="009E2141" w:rsidRDefault="009E2141" w:rsidP="009E2141">
      <w:pPr>
        <w:autoSpaceDE w:val="0"/>
        <w:autoSpaceDN w:val="0"/>
        <w:adjustRightInd w:val="0"/>
        <w:ind w:firstLine="720"/>
        <w:jc w:val="both"/>
        <w:rPr>
          <w:rFonts w:ascii="Arial" w:hAnsi="Arial"/>
          <w:sz w:val="20"/>
          <w:szCs w:val="20"/>
        </w:rPr>
      </w:pPr>
    </w:p>
    <w:p w:rsidR="009E2141" w:rsidRPr="009E2141" w:rsidRDefault="009E2141" w:rsidP="009E2141">
      <w:pPr>
        <w:autoSpaceDE w:val="0"/>
        <w:autoSpaceDN w:val="0"/>
        <w:adjustRightInd w:val="0"/>
        <w:rPr>
          <w:rFonts w:ascii="Arial" w:hAnsi="Arial" w:cs="Arial"/>
          <w:b/>
          <w:sz w:val="20"/>
          <w:szCs w:val="20"/>
        </w:rPr>
      </w:pPr>
      <w:r w:rsidRPr="009E2141">
        <w:rPr>
          <w:rFonts w:ascii="Arial" w:hAnsi="Arial" w:cs="Arial"/>
          <w:b/>
          <w:sz w:val="20"/>
          <w:szCs w:val="20"/>
        </w:rPr>
        <w:t xml:space="preserve">7.2. Цены (тарифы) на оплату муниципальной услуги либо порядок их установления устанавливаются согласно ст. 52 </w:t>
      </w:r>
      <w:r w:rsidRPr="009E2141">
        <w:rPr>
          <w:rFonts w:ascii="Arial" w:hAnsi="Arial" w:cs="Arial"/>
          <w:b/>
          <w:color w:val="000000"/>
          <w:sz w:val="20"/>
          <w:szCs w:val="20"/>
        </w:rPr>
        <w:t xml:space="preserve">Закона Российской Федерации от 09.10.1992 № 3612-1 "Основы законодательства РФ о культуре" </w:t>
      </w:r>
      <w:r w:rsidRPr="009E2141">
        <w:rPr>
          <w:rFonts w:ascii="Arial" w:hAnsi="Arial" w:cs="Arial"/>
          <w:b/>
          <w:sz w:val="20"/>
          <w:szCs w:val="20"/>
        </w:rPr>
        <w:t>цены (тарифы) на платные услуги и продукцию, включая цены на билеты, организации культуры устанавливают самостоятельно.</w:t>
      </w:r>
    </w:p>
    <w:p w:rsidR="009E2141" w:rsidRPr="009E2141" w:rsidRDefault="009E2141" w:rsidP="009E2141">
      <w:pPr>
        <w:autoSpaceDE w:val="0"/>
        <w:autoSpaceDN w:val="0"/>
        <w:adjustRightInd w:val="0"/>
        <w:ind w:firstLine="720"/>
        <w:jc w:val="both"/>
        <w:rPr>
          <w:rFonts w:ascii="Arial" w:hAnsi="Arial" w:cs="Arial"/>
          <w:b/>
          <w:sz w:val="20"/>
          <w:szCs w:val="20"/>
        </w:rPr>
      </w:pPr>
    </w:p>
    <w:p w:rsidR="009E2141" w:rsidRPr="009E2141" w:rsidRDefault="009E2141" w:rsidP="009E2141">
      <w:pPr>
        <w:autoSpaceDE w:val="0"/>
        <w:autoSpaceDN w:val="0"/>
        <w:adjustRightInd w:val="0"/>
        <w:jc w:val="both"/>
        <w:rPr>
          <w:rFonts w:ascii="Arial" w:hAnsi="Arial" w:cs="Arial"/>
          <w:b/>
          <w:sz w:val="20"/>
          <w:szCs w:val="20"/>
        </w:rPr>
      </w:pPr>
      <w:r w:rsidRPr="009E2141">
        <w:rPr>
          <w:rFonts w:ascii="Arial" w:hAnsi="Arial" w:cs="Arial"/>
          <w:b/>
          <w:sz w:val="20"/>
          <w:szCs w:val="20"/>
        </w:rPr>
        <w:t>8. Порядок контроля за исполнением муниципального задания</w:t>
      </w:r>
    </w:p>
    <w:p w:rsidR="009E2141" w:rsidRDefault="009E2141" w:rsidP="009E2141">
      <w:pPr>
        <w:autoSpaceDE w:val="0"/>
        <w:autoSpaceDN w:val="0"/>
        <w:adjustRightInd w:val="0"/>
        <w:jc w:val="both"/>
        <w:rPr>
          <w:sz w:val="28"/>
          <w:szCs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509"/>
        <w:gridCol w:w="2872"/>
        <w:gridCol w:w="4123"/>
      </w:tblGrid>
      <w:tr w:rsidR="009E2141" w:rsidTr="009E2141">
        <w:trPr>
          <w:jc w:val="center"/>
        </w:trPr>
        <w:tc>
          <w:tcPr>
            <w:tcW w:w="396" w:type="dxa"/>
            <w:tcBorders>
              <w:top w:val="single" w:sz="4" w:space="0" w:color="auto"/>
              <w:left w:val="single" w:sz="4" w:space="0" w:color="auto"/>
              <w:bottom w:val="single" w:sz="4" w:space="0" w:color="auto"/>
              <w:right w:val="single" w:sz="4" w:space="0" w:color="auto"/>
            </w:tcBorders>
          </w:tcPr>
          <w:p w:rsidR="009E2141" w:rsidRDefault="009E2141">
            <w:pPr>
              <w:autoSpaceDE w:val="0"/>
              <w:autoSpaceDN w:val="0"/>
              <w:adjustRightInd w:val="0"/>
              <w:spacing w:line="276" w:lineRule="auto"/>
              <w:jc w:val="center"/>
              <w:rPr>
                <w:lang w:eastAsia="en-US"/>
              </w:rPr>
            </w:pPr>
          </w:p>
        </w:tc>
        <w:tc>
          <w:tcPr>
            <w:tcW w:w="2509" w:type="dxa"/>
            <w:tcBorders>
              <w:top w:val="single" w:sz="4" w:space="0" w:color="auto"/>
              <w:left w:val="single" w:sz="4" w:space="0" w:color="auto"/>
              <w:bottom w:val="single" w:sz="4" w:space="0" w:color="auto"/>
              <w:right w:val="single" w:sz="4" w:space="0" w:color="auto"/>
            </w:tcBorders>
            <w:hideMark/>
          </w:tcPr>
          <w:p w:rsidR="009E2141" w:rsidRDefault="009E2141">
            <w:pPr>
              <w:autoSpaceDE w:val="0"/>
              <w:autoSpaceDN w:val="0"/>
              <w:adjustRightInd w:val="0"/>
              <w:spacing w:line="276" w:lineRule="auto"/>
              <w:jc w:val="center"/>
              <w:rPr>
                <w:lang w:eastAsia="en-US"/>
              </w:rPr>
            </w:pPr>
            <w:r>
              <w:rPr>
                <w:lang w:eastAsia="en-US"/>
              </w:rPr>
              <w:t>Формы контроля</w:t>
            </w:r>
          </w:p>
        </w:tc>
        <w:tc>
          <w:tcPr>
            <w:tcW w:w="2872" w:type="dxa"/>
            <w:tcBorders>
              <w:top w:val="single" w:sz="4" w:space="0" w:color="auto"/>
              <w:left w:val="single" w:sz="4" w:space="0" w:color="auto"/>
              <w:bottom w:val="single" w:sz="4" w:space="0" w:color="auto"/>
              <w:right w:val="single" w:sz="4" w:space="0" w:color="auto"/>
            </w:tcBorders>
            <w:hideMark/>
          </w:tcPr>
          <w:p w:rsidR="009E2141" w:rsidRDefault="009E2141">
            <w:pPr>
              <w:autoSpaceDE w:val="0"/>
              <w:autoSpaceDN w:val="0"/>
              <w:adjustRightInd w:val="0"/>
              <w:spacing w:line="276" w:lineRule="auto"/>
              <w:jc w:val="center"/>
              <w:rPr>
                <w:lang w:eastAsia="en-US"/>
              </w:rPr>
            </w:pPr>
            <w:r>
              <w:rPr>
                <w:lang w:eastAsia="en-US"/>
              </w:rPr>
              <w:t>Периодичность</w:t>
            </w:r>
          </w:p>
        </w:tc>
        <w:tc>
          <w:tcPr>
            <w:tcW w:w="4123" w:type="dxa"/>
            <w:tcBorders>
              <w:top w:val="single" w:sz="4" w:space="0" w:color="auto"/>
              <w:left w:val="single" w:sz="4" w:space="0" w:color="auto"/>
              <w:bottom w:val="single" w:sz="4" w:space="0" w:color="auto"/>
              <w:right w:val="single" w:sz="4" w:space="0" w:color="auto"/>
            </w:tcBorders>
            <w:hideMark/>
          </w:tcPr>
          <w:p w:rsidR="009E2141" w:rsidRDefault="009E2141">
            <w:pPr>
              <w:autoSpaceDE w:val="0"/>
              <w:autoSpaceDN w:val="0"/>
              <w:adjustRightInd w:val="0"/>
              <w:spacing w:line="276" w:lineRule="auto"/>
              <w:jc w:val="center"/>
              <w:rPr>
                <w:lang w:eastAsia="en-US"/>
              </w:rPr>
            </w:pPr>
            <w:r>
              <w:rPr>
                <w:lang w:eastAsia="en-US"/>
              </w:rPr>
              <w:t xml:space="preserve">Органы местного самоуправления, </w:t>
            </w:r>
          </w:p>
          <w:p w:rsidR="009E2141" w:rsidRDefault="009E2141">
            <w:pPr>
              <w:autoSpaceDE w:val="0"/>
              <w:autoSpaceDN w:val="0"/>
              <w:adjustRightInd w:val="0"/>
              <w:spacing w:line="276" w:lineRule="auto"/>
              <w:jc w:val="center"/>
              <w:rPr>
                <w:lang w:eastAsia="en-US"/>
              </w:rPr>
            </w:pPr>
            <w:r>
              <w:rPr>
                <w:lang w:eastAsia="en-US"/>
              </w:rPr>
              <w:t xml:space="preserve">осуществляющие контроль </w:t>
            </w:r>
          </w:p>
          <w:p w:rsidR="009E2141" w:rsidRDefault="009E2141">
            <w:pPr>
              <w:autoSpaceDE w:val="0"/>
              <w:autoSpaceDN w:val="0"/>
              <w:adjustRightInd w:val="0"/>
              <w:spacing w:line="276" w:lineRule="auto"/>
              <w:jc w:val="center"/>
              <w:rPr>
                <w:lang w:eastAsia="en-US"/>
              </w:rPr>
            </w:pPr>
            <w:r>
              <w:rPr>
                <w:lang w:eastAsia="en-US"/>
              </w:rPr>
              <w:t>за оказанием услуг</w:t>
            </w:r>
          </w:p>
        </w:tc>
      </w:tr>
      <w:tr w:rsidR="009E2141" w:rsidTr="009E2141">
        <w:trPr>
          <w:jc w:val="center"/>
        </w:trPr>
        <w:tc>
          <w:tcPr>
            <w:tcW w:w="396" w:type="dxa"/>
            <w:tcBorders>
              <w:top w:val="single" w:sz="4" w:space="0" w:color="auto"/>
              <w:left w:val="single" w:sz="4" w:space="0" w:color="auto"/>
              <w:bottom w:val="single" w:sz="4" w:space="0" w:color="auto"/>
              <w:right w:val="single" w:sz="4" w:space="0" w:color="auto"/>
            </w:tcBorders>
            <w:hideMark/>
          </w:tcPr>
          <w:p w:rsidR="009E2141" w:rsidRDefault="009E2141">
            <w:pPr>
              <w:autoSpaceDE w:val="0"/>
              <w:autoSpaceDN w:val="0"/>
              <w:adjustRightInd w:val="0"/>
              <w:spacing w:line="276" w:lineRule="auto"/>
              <w:jc w:val="both"/>
              <w:rPr>
                <w:lang w:eastAsia="en-US"/>
              </w:rPr>
            </w:pPr>
            <w:r>
              <w:rPr>
                <w:lang w:eastAsia="en-US"/>
              </w:rPr>
              <w:t>1.</w:t>
            </w:r>
          </w:p>
        </w:tc>
        <w:tc>
          <w:tcPr>
            <w:tcW w:w="2509" w:type="dxa"/>
            <w:tcBorders>
              <w:top w:val="single" w:sz="4" w:space="0" w:color="auto"/>
              <w:left w:val="single" w:sz="4" w:space="0" w:color="auto"/>
              <w:bottom w:val="single" w:sz="4" w:space="0" w:color="auto"/>
              <w:right w:val="single" w:sz="4" w:space="0" w:color="auto"/>
            </w:tcBorders>
            <w:hideMark/>
          </w:tcPr>
          <w:p w:rsidR="009E2141" w:rsidRDefault="009E2141">
            <w:pPr>
              <w:autoSpaceDE w:val="0"/>
              <w:autoSpaceDN w:val="0"/>
              <w:adjustRightInd w:val="0"/>
              <w:spacing w:line="276" w:lineRule="auto"/>
              <w:jc w:val="both"/>
              <w:rPr>
                <w:lang w:eastAsia="en-US"/>
              </w:rPr>
            </w:pPr>
            <w:r>
              <w:rPr>
                <w:sz w:val="22"/>
                <w:szCs w:val="22"/>
                <w:lang w:eastAsia="en-US"/>
              </w:rPr>
              <w:t>Документально оформленная внутренняя (собственную) систему контроля за деятельностью подразделений и сотрудников с целью определения соответствия оказываемых услуг в области библиотечного обслуживания государственным и областным стандартам, другим нормативным документам в области культуры.</w:t>
            </w:r>
          </w:p>
        </w:tc>
        <w:tc>
          <w:tcPr>
            <w:tcW w:w="2872" w:type="dxa"/>
            <w:tcBorders>
              <w:top w:val="single" w:sz="4" w:space="0" w:color="auto"/>
              <w:left w:val="single" w:sz="4" w:space="0" w:color="auto"/>
              <w:bottom w:val="single" w:sz="4" w:space="0" w:color="auto"/>
              <w:right w:val="single" w:sz="4" w:space="0" w:color="auto"/>
            </w:tcBorders>
            <w:hideMark/>
          </w:tcPr>
          <w:p w:rsidR="009E2141" w:rsidRDefault="009E2141">
            <w:pPr>
              <w:autoSpaceDE w:val="0"/>
              <w:autoSpaceDN w:val="0"/>
              <w:adjustRightInd w:val="0"/>
              <w:spacing w:line="276" w:lineRule="auto"/>
              <w:jc w:val="both"/>
              <w:rPr>
                <w:lang w:eastAsia="en-US"/>
              </w:rPr>
            </w:pPr>
            <w:r>
              <w:rPr>
                <w:lang w:eastAsia="en-US"/>
              </w:rPr>
              <w:t>1 раз в месяц</w:t>
            </w:r>
          </w:p>
        </w:tc>
        <w:tc>
          <w:tcPr>
            <w:tcW w:w="4123" w:type="dxa"/>
            <w:tcBorders>
              <w:top w:val="single" w:sz="4" w:space="0" w:color="auto"/>
              <w:left w:val="single" w:sz="4" w:space="0" w:color="auto"/>
              <w:bottom w:val="single" w:sz="4" w:space="0" w:color="auto"/>
              <w:right w:val="single" w:sz="4" w:space="0" w:color="auto"/>
            </w:tcBorders>
            <w:hideMark/>
          </w:tcPr>
          <w:p w:rsidR="009E2141" w:rsidRDefault="009E2141">
            <w:pPr>
              <w:autoSpaceDE w:val="0"/>
              <w:autoSpaceDN w:val="0"/>
              <w:adjustRightInd w:val="0"/>
              <w:spacing w:line="276" w:lineRule="auto"/>
              <w:jc w:val="both"/>
              <w:rPr>
                <w:lang w:eastAsia="en-US"/>
              </w:rPr>
            </w:pPr>
            <w:r>
              <w:rPr>
                <w:lang w:eastAsia="en-US"/>
              </w:rPr>
              <w:t>Администрация МО «Укыр»</w:t>
            </w:r>
          </w:p>
        </w:tc>
      </w:tr>
    </w:tbl>
    <w:p w:rsidR="009E2141" w:rsidRDefault="009E2141" w:rsidP="009E2141">
      <w:pPr>
        <w:sectPr w:rsidR="009E2141" w:rsidSect="009E2141">
          <w:type w:val="continuous"/>
          <w:pgSz w:w="11906" w:h="16838"/>
          <w:pgMar w:top="1134" w:right="850" w:bottom="567" w:left="851" w:header="708" w:footer="708" w:gutter="0"/>
          <w:cols w:space="708"/>
          <w:docGrid w:linePitch="360"/>
        </w:sectPr>
      </w:pPr>
    </w:p>
    <w:p w:rsidR="009E2141" w:rsidRDefault="009E2141" w:rsidP="009E2141"/>
    <w:p w:rsidR="009E2141" w:rsidRDefault="009E2141" w:rsidP="00EF3435">
      <w:pPr>
        <w:ind w:firstLine="709"/>
        <w:jc w:val="both"/>
        <w:rPr>
          <w:rFonts w:ascii="Arial" w:hAnsi="Arial" w:cs="Arial"/>
          <w:sz w:val="20"/>
          <w:szCs w:val="20"/>
        </w:rPr>
      </w:pPr>
    </w:p>
    <w:p w:rsidR="00D94623" w:rsidRPr="0053699E" w:rsidRDefault="00D94623" w:rsidP="00D94623">
      <w:pPr>
        <w:jc w:val="center"/>
        <w:rPr>
          <w:rFonts w:ascii="Arial" w:hAnsi="Arial" w:cs="Arial"/>
          <w:b/>
          <w:bCs/>
          <w:sz w:val="20"/>
          <w:szCs w:val="20"/>
        </w:rPr>
      </w:pPr>
      <w:r w:rsidRPr="0053699E">
        <w:rPr>
          <w:rFonts w:ascii="Arial" w:hAnsi="Arial" w:cs="Arial"/>
          <w:b/>
          <w:bCs/>
          <w:sz w:val="20"/>
          <w:szCs w:val="20"/>
        </w:rPr>
        <w:t>27.06.2022 г. № 27</w:t>
      </w:r>
    </w:p>
    <w:p w:rsidR="00D94623" w:rsidRPr="0053699E" w:rsidRDefault="00D94623" w:rsidP="00D94623">
      <w:pPr>
        <w:jc w:val="center"/>
        <w:rPr>
          <w:rFonts w:ascii="Arial" w:hAnsi="Arial" w:cs="Arial"/>
          <w:b/>
          <w:bCs/>
          <w:sz w:val="20"/>
          <w:szCs w:val="20"/>
        </w:rPr>
      </w:pPr>
      <w:r w:rsidRPr="0053699E">
        <w:rPr>
          <w:rFonts w:ascii="Arial" w:hAnsi="Arial" w:cs="Arial"/>
          <w:b/>
          <w:bCs/>
          <w:sz w:val="20"/>
          <w:szCs w:val="20"/>
        </w:rPr>
        <w:t>РОССИЙСКАЯ ФЕДЕРАЦИЯ</w:t>
      </w:r>
    </w:p>
    <w:p w:rsidR="00D94623" w:rsidRPr="0053699E" w:rsidRDefault="00D94623" w:rsidP="00D94623">
      <w:pPr>
        <w:jc w:val="center"/>
        <w:rPr>
          <w:rFonts w:ascii="Arial" w:hAnsi="Arial" w:cs="Arial"/>
          <w:b/>
          <w:bCs/>
          <w:sz w:val="20"/>
          <w:szCs w:val="20"/>
        </w:rPr>
      </w:pPr>
      <w:r w:rsidRPr="0053699E">
        <w:rPr>
          <w:rFonts w:ascii="Arial" w:hAnsi="Arial" w:cs="Arial"/>
          <w:b/>
          <w:bCs/>
          <w:sz w:val="20"/>
          <w:szCs w:val="20"/>
        </w:rPr>
        <w:t>ИРКУТСКАЯ ОБЛАСТЬ</w:t>
      </w:r>
    </w:p>
    <w:p w:rsidR="00D94623" w:rsidRPr="0053699E" w:rsidRDefault="00D94623" w:rsidP="00D94623">
      <w:pPr>
        <w:jc w:val="center"/>
        <w:rPr>
          <w:rFonts w:ascii="Arial" w:hAnsi="Arial" w:cs="Arial"/>
          <w:b/>
          <w:bCs/>
          <w:sz w:val="20"/>
          <w:szCs w:val="20"/>
        </w:rPr>
      </w:pPr>
      <w:r w:rsidRPr="0053699E">
        <w:rPr>
          <w:rFonts w:ascii="Arial" w:hAnsi="Arial" w:cs="Arial"/>
          <w:b/>
          <w:bCs/>
          <w:sz w:val="20"/>
          <w:szCs w:val="20"/>
        </w:rPr>
        <w:t>БОХАНСКИЙ РАЙОН</w:t>
      </w:r>
    </w:p>
    <w:p w:rsidR="00D94623" w:rsidRPr="0053699E" w:rsidRDefault="00D94623" w:rsidP="00D94623">
      <w:pPr>
        <w:jc w:val="center"/>
        <w:rPr>
          <w:rFonts w:ascii="Arial" w:hAnsi="Arial" w:cs="Arial"/>
          <w:b/>
          <w:bCs/>
          <w:sz w:val="20"/>
          <w:szCs w:val="20"/>
        </w:rPr>
      </w:pPr>
      <w:r w:rsidRPr="0053699E">
        <w:rPr>
          <w:rFonts w:ascii="Arial" w:hAnsi="Arial" w:cs="Arial"/>
          <w:b/>
          <w:bCs/>
          <w:sz w:val="20"/>
          <w:szCs w:val="20"/>
        </w:rPr>
        <w:t>МУНИЦИПАЛЬНОЕ ОБРАЗОВАНИЕ «УКЫР»</w:t>
      </w:r>
    </w:p>
    <w:p w:rsidR="00D94623" w:rsidRPr="0053699E" w:rsidRDefault="00D94623" w:rsidP="00D94623">
      <w:pPr>
        <w:jc w:val="center"/>
        <w:rPr>
          <w:rFonts w:ascii="Arial" w:hAnsi="Arial" w:cs="Arial"/>
          <w:b/>
          <w:bCs/>
          <w:sz w:val="20"/>
          <w:szCs w:val="20"/>
        </w:rPr>
      </w:pPr>
      <w:r w:rsidRPr="0053699E">
        <w:rPr>
          <w:rFonts w:ascii="Arial" w:hAnsi="Arial" w:cs="Arial"/>
          <w:b/>
          <w:bCs/>
          <w:sz w:val="20"/>
          <w:szCs w:val="20"/>
        </w:rPr>
        <w:t>АДМИНИСТРАЦИЯ</w:t>
      </w:r>
    </w:p>
    <w:p w:rsidR="009E2141" w:rsidRDefault="009E2141" w:rsidP="00D94623">
      <w:pPr>
        <w:jc w:val="center"/>
        <w:rPr>
          <w:rFonts w:ascii="Arial" w:hAnsi="Arial" w:cs="Arial"/>
          <w:b/>
          <w:bCs/>
          <w:sz w:val="20"/>
          <w:szCs w:val="20"/>
        </w:rPr>
      </w:pPr>
    </w:p>
    <w:p w:rsidR="00D94623" w:rsidRPr="0053699E" w:rsidRDefault="00D94623" w:rsidP="00D94623">
      <w:pPr>
        <w:jc w:val="center"/>
        <w:rPr>
          <w:rFonts w:ascii="Arial" w:hAnsi="Arial" w:cs="Arial"/>
          <w:b/>
          <w:bCs/>
          <w:sz w:val="20"/>
          <w:szCs w:val="20"/>
        </w:rPr>
      </w:pPr>
      <w:r w:rsidRPr="0053699E">
        <w:rPr>
          <w:rFonts w:ascii="Arial" w:hAnsi="Arial" w:cs="Arial"/>
          <w:b/>
          <w:bCs/>
          <w:sz w:val="20"/>
          <w:szCs w:val="20"/>
        </w:rPr>
        <w:t>ПОСТАНОВЛЕНИЕ</w:t>
      </w:r>
    </w:p>
    <w:p w:rsidR="00D94623" w:rsidRPr="0053699E" w:rsidRDefault="00D94623" w:rsidP="00D94623">
      <w:pPr>
        <w:ind w:left="-567"/>
        <w:jc w:val="center"/>
        <w:rPr>
          <w:rFonts w:ascii="Arial" w:hAnsi="Arial" w:cs="Arial"/>
          <w:b/>
          <w:bCs/>
          <w:sz w:val="20"/>
          <w:szCs w:val="20"/>
        </w:rPr>
      </w:pPr>
    </w:p>
    <w:p w:rsidR="009E2141" w:rsidRDefault="009E2141" w:rsidP="00D94623">
      <w:pPr>
        <w:pStyle w:val="a6"/>
        <w:shd w:val="clear" w:color="auto" w:fill="FFFFFF"/>
        <w:spacing w:before="0" w:beforeAutospacing="0" w:after="0" w:afterAutospacing="0"/>
        <w:jc w:val="center"/>
        <w:rPr>
          <w:rStyle w:val="a9"/>
          <w:rFonts w:ascii="Arial" w:hAnsi="Arial" w:cs="Arial"/>
          <w:sz w:val="20"/>
          <w:szCs w:val="20"/>
        </w:rPr>
      </w:pPr>
    </w:p>
    <w:p w:rsidR="009E2141" w:rsidRDefault="009E2141" w:rsidP="00D94623">
      <w:pPr>
        <w:pStyle w:val="a6"/>
        <w:shd w:val="clear" w:color="auto" w:fill="FFFFFF"/>
        <w:spacing w:before="0" w:beforeAutospacing="0" w:after="0" w:afterAutospacing="0"/>
        <w:jc w:val="center"/>
        <w:rPr>
          <w:rStyle w:val="a9"/>
          <w:rFonts w:ascii="Arial" w:hAnsi="Arial" w:cs="Arial"/>
          <w:sz w:val="20"/>
          <w:szCs w:val="20"/>
        </w:rPr>
      </w:pPr>
    </w:p>
    <w:p w:rsidR="009E2141" w:rsidRDefault="009E2141" w:rsidP="00D94623">
      <w:pPr>
        <w:pStyle w:val="a6"/>
        <w:shd w:val="clear" w:color="auto" w:fill="FFFFFF"/>
        <w:spacing w:before="0" w:beforeAutospacing="0" w:after="0" w:afterAutospacing="0"/>
        <w:jc w:val="center"/>
        <w:rPr>
          <w:rStyle w:val="a9"/>
          <w:rFonts w:ascii="Arial" w:hAnsi="Arial" w:cs="Arial"/>
          <w:sz w:val="20"/>
          <w:szCs w:val="20"/>
        </w:rPr>
      </w:pPr>
    </w:p>
    <w:p w:rsidR="00D94623" w:rsidRPr="0053699E" w:rsidRDefault="00D94623" w:rsidP="00D94623">
      <w:pPr>
        <w:pStyle w:val="a6"/>
        <w:shd w:val="clear" w:color="auto" w:fill="FFFFFF"/>
        <w:spacing w:before="0" w:beforeAutospacing="0" w:after="0" w:afterAutospacing="0"/>
        <w:jc w:val="center"/>
        <w:rPr>
          <w:rStyle w:val="a9"/>
          <w:rFonts w:ascii="Arial" w:hAnsi="Arial" w:cs="Arial"/>
          <w:sz w:val="20"/>
          <w:szCs w:val="20"/>
        </w:rPr>
      </w:pPr>
      <w:r w:rsidRPr="0053699E">
        <w:rPr>
          <w:rStyle w:val="a9"/>
          <w:rFonts w:ascii="Arial" w:hAnsi="Arial" w:cs="Arial"/>
          <w:sz w:val="20"/>
          <w:szCs w:val="20"/>
        </w:rPr>
        <w:t xml:space="preserve">О ВНЕСЕНИИ ИЗМЕНЕНИЙ В МУНИЦИПАЛЬНУЮ ПРОГРАММУ «РАЗВИТИЕ КОМПЛЕКСНОЙ СИСТЕМЫ ОБРАЩЕНИЯ С ТВЕРДЫМИ КОММУНАЛЬНЫМИ ОТХОДАМИ В МУНИЦИПАЛЬНОМ ОБРАЗОВАНИИ «УКЫР» </w:t>
      </w:r>
    </w:p>
    <w:p w:rsidR="00D94623" w:rsidRPr="0053699E" w:rsidRDefault="00D94623" w:rsidP="00D94623">
      <w:pPr>
        <w:pStyle w:val="a6"/>
        <w:shd w:val="clear" w:color="auto" w:fill="FFFFFF"/>
        <w:spacing w:before="0" w:beforeAutospacing="0" w:after="0" w:afterAutospacing="0"/>
        <w:jc w:val="center"/>
        <w:rPr>
          <w:rStyle w:val="a9"/>
          <w:rFonts w:ascii="Arial" w:hAnsi="Arial" w:cs="Arial"/>
          <w:sz w:val="20"/>
          <w:szCs w:val="20"/>
        </w:rPr>
      </w:pPr>
      <w:r w:rsidRPr="0053699E">
        <w:rPr>
          <w:rStyle w:val="a9"/>
          <w:rFonts w:ascii="Arial" w:hAnsi="Arial" w:cs="Arial"/>
          <w:sz w:val="20"/>
          <w:szCs w:val="20"/>
        </w:rPr>
        <w:t>НА 2022-2024 ГОДЫ»</w:t>
      </w:r>
    </w:p>
    <w:p w:rsidR="00D94623" w:rsidRPr="0053699E" w:rsidRDefault="00D94623" w:rsidP="00D94623">
      <w:pPr>
        <w:pStyle w:val="a6"/>
        <w:shd w:val="clear" w:color="auto" w:fill="FFFFFF"/>
        <w:spacing w:before="0" w:beforeAutospacing="0" w:after="0" w:afterAutospacing="0"/>
        <w:rPr>
          <w:rFonts w:ascii="Arial" w:hAnsi="Arial" w:cs="Arial"/>
          <w:b/>
          <w:bCs/>
          <w:sz w:val="20"/>
          <w:szCs w:val="20"/>
        </w:rPr>
      </w:pPr>
    </w:p>
    <w:p w:rsidR="00D94623" w:rsidRPr="0053699E" w:rsidRDefault="00D94623" w:rsidP="00D94623">
      <w:pPr>
        <w:shd w:val="clear" w:color="auto" w:fill="FFFFFF"/>
        <w:ind w:firstLine="709"/>
        <w:jc w:val="both"/>
        <w:rPr>
          <w:rFonts w:ascii="Arial" w:hAnsi="Arial" w:cs="Arial"/>
          <w:sz w:val="20"/>
          <w:szCs w:val="20"/>
        </w:rPr>
      </w:pPr>
      <w:r w:rsidRPr="0053699E">
        <w:rPr>
          <w:rFonts w:ascii="Arial" w:hAnsi="Arial" w:cs="Arial"/>
          <w:sz w:val="20"/>
          <w:szCs w:val="20"/>
        </w:rPr>
        <w:t xml:space="preserve">В соответствии с п. 7.1 ч. 1 ст. 14 Федерального закона Российской Федерации от 06.10.2003 г. № 131-ФЗ «Об общих принципах организации местного самоуправления в </w:t>
      </w:r>
      <w:r w:rsidRPr="0053699E">
        <w:rPr>
          <w:rFonts w:ascii="Arial" w:hAnsi="Arial" w:cs="Arial"/>
          <w:sz w:val="20"/>
          <w:szCs w:val="20"/>
        </w:rPr>
        <w:lastRenderedPageBreak/>
        <w:t>Российской Федерации»,</w:t>
      </w:r>
      <w:r w:rsidRPr="0053699E">
        <w:rPr>
          <w:rFonts w:ascii="Arial" w:hAnsi="Arial" w:cs="Arial"/>
          <w:color w:val="FF0000"/>
          <w:sz w:val="20"/>
          <w:szCs w:val="20"/>
        </w:rPr>
        <w:t xml:space="preserve"> </w:t>
      </w:r>
      <w:r w:rsidRPr="0053699E">
        <w:rPr>
          <w:rFonts w:ascii="Arial" w:hAnsi="Arial" w:cs="Arial"/>
          <w:sz w:val="20"/>
          <w:szCs w:val="20"/>
        </w:rPr>
        <w:t>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«Укыр» № 86 от 14.12.2017 г. «О порядке разработки, утверждения и реализации ведомственных целевых программ», Уставом муниципального образования «Укыр», в целях обеспечения устойчивого экологического развития поселения в области обращения с отходами производства и потребления, охраны окружающей среды и природопользования на территории муниципального образования «Укыр»</w:t>
      </w:r>
      <w:r w:rsidRPr="0053699E">
        <w:rPr>
          <w:rFonts w:ascii="Arial" w:hAnsi="Arial" w:cs="Arial"/>
          <w:color w:val="483B3F"/>
          <w:sz w:val="20"/>
          <w:szCs w:val="20"/>
        </w:rPr>
        <w:t xml:space="preserve">, </w:t>
      </w:r>
      <w:r w:rsidRPr="0053699E">
        <w:rPr>
          <w:rFonts w:ascii="Arial" w:hAnsi="Arial" w:cs="Arial"/>
          <w:sz w:val="20"/>
          <w:szCs w:val="20"/>
        </w:rPr>
        <w:t>администрация муниципального образования «Укыр»</w:t>
      </w:r>
    </w:p>
    <w:p w:rsidR="00D94623" w:rsidRPr="0053699E" w:rsidRDefault="00D94623" w:rsidP="00D94623">
      <w:pPr>
        <w:pStyle w:val="a6"/>
        <w:shd w:val="clear" w:color="auto" w:fill="FFFFFF"/>
        <w:jc w:val="center"/>
        <w:rPr>
          <w:rFonts w:ascii="Arial" w:hAnsi="Arial" w:cs="Arial"/>
          <w:b/>
          <w:sz w:val="20"/>
          <w:szCs w:val="20"/>
        </w:rPr>
      </w:pPr>
      <w:r w:rsidRPr="0053699E">
        <w:rPr>
          <w:rFonts w:ascii="Arial" w:hAnsi="Arial" w:cs="Arial"/>
          <w:b/>
          <w:sz w:val="20"/>
          <w:szCs w:val="20"/>
        </w:rPr>
        <w:t>ПОСТАНОВЛЯЕТ:</w:t>
      </w:r>
    </w:p>
    <w:p w:rsidR="00D94623" w:rsidRPr="0053699E" w:rsidRDefault="00D94623" w:rsidP="00D94623">
      <w:pPr>
        <w:pStyle w:val="a6"/>
        <w:shd w:val="clear" w:color="auto" w:fill="FFFFFF"/>
        <w:spacing w:before="0" w:beforeAutospacing="0" w:after="0" w:afterAutospacing="0"/>
        <w:ind w:firstLine="709"/>
        <w:jc w:val="both"/>
        <w:rPr>
          <w:rFonts w:ascii="Arial" w:hAnsi="Arial" w:cs="Arial"/>
          <w:sz w:val="20"/>
          <w:szCs w:val="20"/>
        </w:rPr>
      </w:pPr>
      <w:r w:rsidRPr="0053699E">
        <w:rPr>
          <w:rFonts w:ascii="Arial" w:hAnsi="Arial" w:cs="Arial"/>
          <w:sz w:val="20"/>
          <w:szCs w:val="20"/>
        </w:rPr>
        <w:lastRenderedPageBreak/>
        <w:t>1. Внести изменения в муниципальную программу «Развитие комплексной системы обращения с твердыми коммунальными отходами в муниципальном образовании «Укыр» на 2022-2024 годы», изложив в новой редакции.</w:t>
      </w:r>
    </w:p>
    <w:p w:rsidR="00D94623" w:rsidRPr="0053699E" w:rsidRDefault="00D94623" w:rsidP="00D94623">
      <w:pPr>
        <w:pStyle w:val="a6"/>
        <w:shd w:val="clear" w:color="auto" w:fill="FFFFFF"/>
        <w:spacing w:before="0" w:beforeAutospacing="0" w:after="0" w:afterAutospacing="0"/>
        <w:ind w:firstLine="709"/>
        <w:jc w:val="both"/>
        <w:rPr>
          <w:rFonts w:ascii="Arial" w:hAnsi="Arial" w:cs="Arial"/>
          <w:sz w:val="20"/>
          <w:szCs w:val="20"/>
        </w:rPr>
      </w:pPr>
      <w:r w:rsidRPr="0053699E">
        <w:rPr>
          <w:rFonts w:ascii="Arial" w:hAnsi="Arial" w:cs="Arial"/>
          <w:sz w:val="20"/>
          <w:szCs w:val="20"/>
        </w:rPr>
        <w:t>2. Опубликовать настоящее постановление в муниципальном Вестнике МО «Укыр» и на официальном сайте администрации МО «Боханский район»</w:t>
      </w:r>
    </w:p>
    <w:p w:rsidR="00D94623" w:rsidRPr="0053699E" w:rsidRDefault="00D94623" w:rsidP="00D94623">
      <w:pPr>
        <w:pStyle w:val="a6"/>
        <w:shd w:val="clear" w:color="auto" w:fill="FFFFFF"/>
        <w:spacing w:before="0" w:beforeAutospacing="0" w:after="0" w:afterAutospacing="0"/>
        <w:ind w:firstLine="709"/>
        <w:jc w:val="both"/>
        <w:rPr>
          <w:rFonts w:ascii="Arial" w:hAnsi="Arial" w:cs="Arial"/>
          <w:sz w:val="20"/>
          <w:szCs w:val="20"/>
        </w:rPr>
      </w:pPr>
      <w:r w:rsidRPr="0053699E">
        <w:rPr>
          <w:rFonts w:ascii="Arial" w:hAnsi="Arial" w:cs="Arial"/>
          <w:sz w:val="20"/>
          <w:szCs w:val="20"/>
        </w:rPr>
        <w:t>3. Контроль за исполнением настоящего постановления оставляю за собой.</w:t>
      </w:r>
    </w:p>
    <w:p w:rsidR="00D94623" w:rsidRPr="0053699E" w:rsidRDefault="00D94623" w:rsidP="00D94623">
      <w:pPr>
        <w:pStyle w:val="a6"/>
        <w:shd w:val="clear" w:color="auto" w:fill="FFFFFF"/>
        <w:spacing w:before="0" w:beforeAutospacing="0" w:after="0" w:afterAutospacing="0"/>
        <w:ind w:firstLine="709"/>
        <w:jc w:val="both"/>
        <w:rPr>
          <w:rFonts w:ascii="Arial" w:hAnsi="Arial" w:cs="Arial"/>
          <w:sz w:val="20"/>
          <w:szCs w:val="20"/>
        </w:rPr>
      </w:pPr>
    </w:p>
    <w:p w:rsidR="00D94623" w:rsidRPr="0053699E" w:rsidRDefault="00D94623" w:rsidP="00D94623">
      <w:pPr>
        <w:pStyle w:val="a6"/>
        <w:shd w:val="clear" w:color="auto" w:fill="FFFFFF"/>
        <w:spacing w:before="0" w:beforeAutospacing="0" w:after="0" w:afterAutospacing="0"/>
        <w:ind w:firstLine="709"/>
        <w:jc w:val="both"/>
        <w:rPr>
          <w:rFonts w:ascii="Arial" w:hAnsi="Arial" w:cs="Arial"/>
          <w:sz w:val="20"/>
          <w:szCs w:val="20"/>
        </w:rPr>
      </w:pPr>
      <w:r w:rsidRPr="0053699E">
        <w:rPr>
          <w:rFonts w:ascii="Arial" w:hAnsi="Arial" w:cs="Arial"/>
          <w:sz w:val="20"/>
          <w:szCs w:val="20"/>
        </w:rPr>
        <w:t>Глава муниципального образования «Укыр»  Багайников Владимир Алексеевич</w:t>
      </w:r>
    </w:p>
    <w:p w:rsidR="00D94623" w:rsidRPr="0053699E" w:rsidRDefault="00D94623" w:rsidP="00D94623">
      <w:pPr>
        <w:pStyle w:val="a6"/>
        <w:shd w:val="clear" w:color="auto" w:fill="FFFFFF"/>
        <w:spacing w:before="0" w:beforeAutospacing="0" w:after="0" w:afterAutospacing="0"/>
        <w:jc w:val="both"/>
        <w:rPr>
          <w:rFonts w:ascii="Arial" w:hAnsi="Arial" w:cs="Arial"/>
          <w:sz w:val="20"/>
          <w:szCs w:val="20"/>
        </w:rPr>
      </w:pPr>
    </w:p>
    <w:p w:rsidR="00D94623" w:rsidRPr="0053699E" w:rsidRDefault="00D94623" w:rsidP="00D94623">
      <w:pPr>
        <w:pStyle w:val="a6"/>
        <w:shd w:val="clear" w:color="auto" w:fill="FFFFFF"/>
        <w:spacing w:before="0" w:beforeAutospacing="0" w:after="0" w:afterAutospacing="0"/>
        <w:jc w:val="both"/>
        <w:rPr>
          <w:rFonts w:ascii="Arial" w:hAnsi="Arial" w:cs="Arial"/>
          <w:sz w:val="20"/>
          <w:szCs w:val="20"/>
        </w:rPr>
      </w:pPr>
    </w:p>
    <w:p w:rsidR="00D94623" w:rsidRPr="0053699E" w:rsidRDefault="00D94623" w:rsidP="00D94623">
      <w:pPr>
        <w:pStyle w:val="a6"/>
        <w:shd w:val="clear" w:color="auto" w:fill="FFFFFF"/>
        <w:spacing w:before="0" w:beforeAutospacing="0" w:after="0" w:afterAutospacing="0"/>
        <w:jc w:val="both"/>
        <w:rPr>
          <w:rFonts w:ascii="Arial" w:hAnsi="Arial" w:cs="Arial"/>
          <w:sz w:val="20"/>
          <w:szCs w:val="20"/>
        </w:rPr>
        <w:sectPr w:rsidR="00D94623" w:rsidRPr="0053699E" w:rsidSect="00D94623">
          <w:type w:val="continuous"/>
          <w:pgSz w:w="11906" w:h="16838"/>
          <w:pgMar w:top="1134" w:right="850" w:bottom="567" w:left="851" w:header="708" w:footer="708" w:gutter="0"/>
          <w:cols w:num="2" w:space="708"/>
          <w:docGrid w:linePitch="360"/>
        </w:sectPr>
      </w:pPr>
    </w:p>
    <w:p w:rsidR="00D94623" w:rsidRPr="0053699E" w:rsidRDefault="00D94623" w:rsidP="00D94623">
      <w:pPr>
        <w:pStyle w:val="a6"/>
        <w:shd w:val="clear" w:color="auto" w:fill="FFFFFF"/>
        <w:spacing w:before="0" w:beforeAutospacing="0" w:after="0" w:afterAutospacing="0"/>
        <w:jc w:val="both"/>
        <w:rPr>
          <w:rFonts w:ascii="Arial" w:hAnsi="Arial" w:cs="Arial"/>
          <w:sz w:val="20"/>
          <w:szCs w:val="20"/>
        </w:rPr>
      </w:pPr>
    </w:p>
    <w:p w:rsidR="00D94623" w:rsidRPr="0053699E" w:rsidRDefault="00D94623" w:rsidP="00D94623">
      <w:pPr>
        <w:pStyle w:val="a6"/>
        <w:shd w:val="clear" w:color="auto" w:fill="FFFFFF"/>
        <w:spacing w:before="0" w:beforeAutospacing="0" w:after="0" w:afterAutospacing="0"/>
        <w:jc w:val="right"/>
        <w:rPr>
          <w:rFonts w:ascii="Arial" w:hAnsi="Arial" w:cs="Arial"/>
          <w:sz w:val="20"/>
          <w:szCs w:val="20"/>
        </w:rPr>
      </w:pPr>
      <w:r w:rsidRPr="0053699E">
        <w:rPr>
          <w:rFonts w:ascii="Arial" w:hAnsi="Arial" w:cs="Arial"/>
          <w:sz w:val="20"/>
          <w:szCs w:val="20"/>
        </w:rPr>
        <w:t>Утвержден</w:t>
      </w:r>
    </w:p>
    <w:p w:rsidR="00D94623" w:rsidRPr="0053699E" w:rsidRDefault="00D94623" w:rsidP="00D94623">
      <w:pPr>
        <w:pStyle w:val="a6"/>
        <w:shd w:val="clear" w:color="auto" w:fill="FFFFFF"/>
        <w:spacing w:before="0" w:beforeAutospacing="0" w:after="0" w:afterAutospacing="0"/>
        <w:jc w:val="right"/>
        <w:rPr>
          <w:rFonts w:ascii="Arial" w:hAnsi="Arial" w:cs="Arial"/>
          <w:sz w:val="20"/>
          <w:szCs w:val="20"/>
        </w:rPr>
      </w:pPr>
      <w:r w:rsidRPr="0053699E">
        <w:rPr>
          <w:rFonts w:ascii="Arial" w:hAnsi="Arial" w:cs="Arial"/>
          <w:sz w:val="20"/>
          <w:szCs w:val="20"/>
        </w:rPr>
        <w:t>Постановлением администрации МО «Укыр»</w:t>
      </w:r>
    </w:p>
    <w:p w:rsidR="00D94623" w:rsidRPr="0053699E" w:rsidRDefault="00D94623" w:rsidP="00D94623">
      <w:pPr>
        <w:pStyle w:val="a6"/>
        <w:shd w:val="clear" w:color="auto" w:fill="FFFFFF"/>
        <w:spacing w:before="0" w:beforeAutospacing="0" w:after="0" w:afterAutospacing="0"/>
        <w:jc w:val="right"/>
        <w:rPr>
          <w:rFonts w:ascii="Arial" w:hAnsi="Arial" w:cs="Arial"/>
          <w:sz w:val="20"/>
          <w:szCs w:val="20"/>
        </w:rPr>
      </w:pPr>
      <w:r w:rsidRPr="0053699E">
        <w:rPr>
          <w:rFonts w:ascii="Arial" w:hAnsi="Arial" w:cs="Arial"/>
          <w:sz w:val="20"/>
          <w:szCs w:val="20"/>
        </w:rPr>
        <w:t>№ 27 от 27 июня 2022 г.</w:t>
      </w:r>
    </w:p>
    <w:p w:rsidR="00D94623" w:rsidRPr="0053699E" w:rsidRDefault="00D94623" w:rsidP="00D94623">
      <w:pPr>
        <w:shd w:val="clear" w:color="auto" w:fill="FFFFFF"/>
        <w:jc w:val="center"/>
        <w:rPr>
          <w:rFonts w:ascii="Arial" w:hAnsi="Arial" w:cs="Arial"/>
          <w:color w:val="000000"/>
          <w:sz w:val="20"/>
          <w:szCs w:val="20"/>
        </w:rPr>
      </w:pPr>
    </w:p>
    <w:p w:rsidR="00D94623" w:rsidRPr="0053699E" w:rsidRDefault="00D94623" w:rsidP="00D94623">
      <w:pPr>
        <w:shd w:val="clear" w:color="auto" w:fill="FFFFFF"/>
        <w:jc w:val="center"/>
        <w:rPr>
          <w:rFonts w:ascii="Arial" w:hAnsi="Arial" w:cs="Arial"/>
          <w:color w:val="000000"/>
          <w:sz w:val="20"/>
          <w:szCs w:val="20"/>
        </w:rPr>
      </w:pPr>
    </w:p>
    <w:p w:rsidR="00D94623" w:rsidRPr="0053699E" w:rsidRDefault="00D94623" w:rsidP="00D94623">
      <w:pPr>
        <w:shd w:val="clear" w:color="auto" w:fill="FFFFFF"/>
        <w:jc w:val="center"/>
        <w:rPr>
          <w:rFonts w:ascii="Arial" w:hAnsi="Arial" w:cs="Arial"/>
          <w:color w:val="000000"/>
          <w:sz w:val="20"/>
          <w:szCs w:val="20"/>
        </w:rPr>
      </w:pPr>
      <w:r w:rsidRPr="0053699E">
        <w:rPr>
          <w:rFonts w:ascii="Arial" w:hAnsi="Arial" w:cs="Arial"/>
          <w:color w:val="000000"/>
          <w:sz w:val="20"/>
          <w:szCs w:val="20"/>
        </w:rPr>
        <w:t>ПАСПОРТ</w:t>
      </w:r>
    </w:p>
    <w:p w:rsidR="00D94623" w:rsidRPr="0053699E" w:rsidRDefault="00D94623" w:rsidP="00D94623">
      <w:pPr>
        <w:shd w:val="clear" w:color="auto" w:fill="FFFFFF"/>
        <w:jc w:val="center"/>
        <w:rPr>
          <w:rFonts w:ascii="Arial" w:hAnsi="Arial" w:cs="Arial"/>
          <w:color w:val="000000"/>
          <w:sz w:val="20"/>
          <w:szCs w:val="20"/>
        </w:rPr>
      </w:pPr>
      <w:r w:rsidRPr="0053699E">
        <w:rPr>
          <w:rFonts w:ascii="Arial" w:hAnsi="Arial" w:cs="Arial"/>
          <w:color w:val="000000"/>
          <w:sz w:val="20"/>
          <w:szCs w:val="20"/>
        </w:rPr>
        <w:t>МУНИЦИПАЛЬНОЙ ПРОГРАММЫ</w:t>
      </w:r>
    </w:p>
    <w:p w:rsidR="00D94623" w:rsidRPr="0053699E" w:rsidRDefault="00D94623" w:rsidP="00D94623">
      <w:pPr>
        <w:shd w:val="clear" w:color="auto" w:fill="FFFFFF"/>
        <w:jc w:val="center"/>
        <w:rPr>
          <w:rFonts w:ascii="Arial" w:hAnsi="Arial" w:cs="Arial"/>
          <w:color w:val="000000"/>
          <w:sz w:val="20"/>
          <w:szCs w:val="20"/>
        </w:rPr>
      </w:pPr>
      <w:r w:rsidRPr="0053699E">
        <w:rPr>
          <w:rFonts w:ascii="Arial" w:hAnsi="Arial" w:cs="Arial"/>
          <w:color w:val="000000"/>
          <w:sz w:val="20"/>
          <w:szCs w:val="20"/>
        </w:rPr>
        <w:t xml:space="preserve">«Развитие комплексной системы обращения с твёрдыми коммунальными отходами в муниципальном образовании «Укыр» Боханского района Иркутской области» </w:t>
      </w:r>
    </w:p>
    <w:p w:rsidR="00D94623" w:rsidRPr="0053699E" w:rsidRDefault="00D94623" w:rsidP="00D94623">
      <w:pPr>
        <w:shd w:val="clear" w:color="auto" w:fill="FFFFFF"/>
        <w:jc w:val="center"/>
        <w:rPr>
          <w:rFonts w:ascii="Arial" w:hAnsi="Arial" w:cs="Arial"/>
          <w:color w:val="000000"/>
          <w:sz w:val="20"/>
          <w:szCs w:val="20"/>
        </w:rPr>
      </w:pPr>
      <w:r w:rsidRPr="0053699E">
        <w:rPr>
          <w:rFonts w:ascii="Arial" w:hAnsi="Arial" w:cs="Arial"/>
          <w:color w:val="000000"/>
          <w:sz w:val="20"/>
          <w:szCs w:val="20"/>
        </w:rPr>
        <w:t>на 2022-2024 годы</w:t>
      </w:r>
    </w:p>
    <w:p w:rsidR="00D94623" w:rsidRPr="0053699E" w:rsidRDefault="00D94623" w:rsidP="00D94623">
      <w:pPr>
        <w:shd w:val="clear" w:color="auto" w:fill="FFFFFF"/>
        <w:jc w:val="center"/>
        <w:rPr>
          <w:rFonts w:ascii="Arial" w:hAnsi="Arial" w:cs="Arial"/>
          <w:color w:val="000000"/>
          <w:sz w:val="20"/>
          <w:szCs w:val="20"/>
        </w:rPr>
      </w:pPr>
    </w:p>
    <w:tbl>
      <w:tblPr>
        <w:tblW w:w="0" w:type="auto"/>
        <w:tblCellSpacing w:w="15" w:type="dxa"/>
        <w:tblInd w:w="245" w:type="dxa"/>
        <w:tblLayout w:type="fixed"/>
        <w:tblCellMar>
          <w:top w:w="15" w:type="dxa"/>
          <w:left w:w="15" w:type="dxa"/>
          <w:bottom w:w="15" w:type="dxa"/>
          <w:right w:w="15" w:type="dxa"/>
        </w:tblCellMar>
        <w:tblLook w:val="00A0" w:firstRow="1" w:lastRow="0" w:firstColumn="1" w:lastColumn="0" w:noHBand="0" w:noVBand="0"/>
      </w:tblPr>
      <w:tblGrid>
        <w:gridCol w:w="3356"/>
        <w:gridCol w:w="6425"/>
      </w:tblGrid>
      <w:tr w:rsidR="00D94623" w:rsidRPr="0053699E" w:rsidTr="00D94623">
        <w:trPr>
          <w:trHeight w:val="1695"/>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D94623" w:rsidRPr="0053699E" w:rsidRDefault="00D94623" w:rsidP="00595263">
            <w:pPr>
              <w:spacing w:after="100" w:afterAutospacing="1"/>
              <w:jc w:val="center"/>
              <w:rPr>
                <w:rFonts w:ascii="Arial" w:hAnsi="Arial" w:cs="Arial"/>
                <w:sz w:val="20"/>
                <w:szCs w:val="20"/>
              </w:rPr>
            </w:pPr>
            <w:r w:rsidRPr="0053699E">
              <w:rPr>
                <w:rFonts w:ascii="Arial" w:hAnsi="Arial" w:cs="Arial"/>
                <w:sz w:val="20"/>
                <w:szCs w:val="20"/>
              </w:rPr>
              <w:t>Наименование Программы</w:t>
            </w:r>
          </w:p>
        </w:tc>
        <w:tc>
          <w:tcPr>
            <w:tcW w:w="638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D94623" w:rsidRPr="0053699E" w:rsidRDefault="00D94623" w:rsidP="00595263">
            <w:pPr>
              <w:jc w:val="center"/>
              <w:rPr>
                <w:rFonts w:ascii="Arial" w:hAnsi="Arial" w:cs="Arial"/>
                <w:sz w:val="20"/>
                <w:szCs w:val="20"/>
              </w:rPr>
            </w:pPr>
            <w:r w:rsidRPr="0053699E">
              <w:rPr>
                <w:rFonts w:ascii="Arial" w:hAnsi="Arial" w:cs="Arial"/>
                <w:sz w:val="20"/>
                <w:szCs w:val="20"/>
              </w:rPr>
              <w:t>Муниципальная программа</w:t>
            </w:r>
          </w:p>
          <w:p w:rsidR="00D94623" w:rsidRPr="0053699E" w:rsidRDefault="00D94623" w:rsidP="00595263">
            <w:pPr>
              <w:shd w:val="clear" w:color="auto" w:fill="FFFFFF"/>
              <w:jc w:val="both"/>
              <w:rPr>
                <w:rFonts w:ascii="Arial" w:hAnsi="Arial" w:cs="Arial"/>
                <w:color w:val="000000"/>
                <w:sz w:val="20"/>
                <w:szCs w:val="20"/>
              </w:rPr>
            </w:pPr>
            <w:r w:rsidRPr="0053699E">
              <w:rPr>
                <w:rFonts w:ascii="Arial" w:hAnsi="Arial" w:cs="Arial"/>
                <w:color w:val="000000"/>
                <w:sz w:val="20"/>
                <w:szCs w:val="20"/>
              </w:rPr>
              <w:t xml:space="preserve">«Развитие комплексной системы обращения с твёрдыми коммунальными отходами в муниципальном образовании «Укыр» Боханского района Иркутской области» на 2022-2024 годы </w:t>
            </w:r>
            <w:r w:rsidRPr="0053699E">
              <w:rPr>
                <w:rFonts w:ascii="Arial" w:hAnsi="Arial" w:cs="Arial"/>
                <w:sz w:val="20"/>
                <w:szCs w:val="20"/>
              </w:rPr>
              <w:t>(далее - Программа)</w:t>
            </w:r>
          </w:p>
        </w:tc>
      </w:tr>
      <w:tr w:rsidR="00D94623" w:rsidRPr="0053699E" w:rsidTr="00D94623">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D94623" w:rsidRPr="0053699E" w:rsidRDefault="00D94623" w:rsidP="00D94623">
            <w:pPr>
              <w:spacing w:before="100" w:beforeAutospacing="1" w:after="100" w:afterAutospacing="1"/>
              <w:rPr>
                <w:rFonts w:ascii="Arial" w:hAnsi="Arial" w:cs="Arial"/>
                <w:sz w:val="20"/>
                <w:szCs w:val="20"/>
              </w:rPr>
            </w:pPr>
            <w:r w:rsidRPr="0053699E">
              <w:rPr>
                <w:rFonts w:ascii="Arial" w:hAnsi="Arial" w:cs="Arial"/>
                <w:sz w:val="20"/>
                <w:szCs w:val="20"/>
              </w:rPr>
              <w:t>Заказчик Программы</w:t>
            </w:r>
          </w:p>
        </w:tc>
        <w:tc>
          <w:tcPr>
            <w:tcW w:w="638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Администрация муниципального образования «Укыр» Боханского района Иркутской области</w:t>
            </w:r>
          </w:p>
        </w:tc>
      </w:tr>
      <w:tr w:rsidR="00D94623" w:rsidRPr="0053699E" w:rsidTr="00D94623">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Основной разработчик Программы</w:t>
            </w:r>
          </w:p>
        </w:tc>
        <w:tc>
          <w:tcPr>
            <w:tcW w:w="638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Администрация муниципального образования «Укыр» Боханского района Иркутской области</w:t>
            </w:r>
          </w:p>
        </w:tc>
      </w:tr>
      <w:tr w:rsidR="00D94623" w:rsidRPr="0053699E" w:rsidTr="00D94623">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Исполнитель Программы</w:t>
            </w:r>
          </w:p>
        </w:tc>
        <w:tc>
          <w:tcPr>
            <w:tcW w:w="638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D94623" w:rsidRPr="0053699E" w:rsidRDefault="00D94623" w:rsidP="00D94623">
            <w:pPr>
              <w:spacing w:before="100" w:beforeAutospacing="1" w:after="100" w:afterAutospacing="1"/>
              <w:rPr>
                <w:rFonts w:ascii="Arial" w:hAnsi="Arial" w:cs="Arial"/>
                <w:sz w:val="20"/>
                <w:szCs w:val="20"/>
              </w:rPr>
            </w:pPr>
            <w:r w:rsidRPr="0053699E">
              <w:rPr>
                <w:rFonts w:ascii="Arial" w:hAnsi="Arial" w:cs="Arial"/>
                <w:sz w:val="20"/>
                <w:szCs w:val="20"/>
              </w:rPr>
              <w:t>Администрация муниципального образования «Укыр» Боханского района Иркутской области</w:t>
            </w:r>
          </w:p>
        </w:tc>
      </w:tr>
      <w:tr w:rsidR="00D94623" w:rsidRPr="0053699E" w:rsidTr="00D94623">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Цель и задачи Программы, важнейшие целевые показатели</w:t>
            </w:r>
          </w:p>
        </w:tc>
        <w:tc>
          <w:tcPr>
            <w:tcW w:w="638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Целью является создание экологически безопасной и экономически эффективной системы обращения с твёрдыми коммунальными отходами (далее ТКО) на территории Администрация муниципального образования «Укыр» Боханского района Иркутской области;</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Задачи:</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-совершенствование нормативной правовой и методической базы в сфере обращения с ТКО;</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 организация системы сбора и вывоза ТКО на территории района;</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 модернизация инфраструктуры обращения с ТКО;</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lastRenderedPageBreak/>
              <w:t>- ликвидация стихийных свалок;</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-создание условий для повышения экологической культуры и степени вовлеченности населения в вопросы обращения с ТКО.</w:t>
            </w:r>
          </w:p>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Целевые показатели приведены в Приложении 1</w:t>
            </w:r>
          </w:p>
        </w:tc>
      </w:tr>
      <w:tr w:rsidR="00D94623" w:rsidRPr="0053699E" w:rsidTr="00D94623">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lastRenderedPageBreak/>
              <w:t>Сроки реализации Программы</w:t>
            </w:r>
          </w:p>
        </w:tc>
        <w:tc>
          <w:tcPr>
            <w:tcW w:w="638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2022-2024 года</w:t>
            </w:r>
          </w:p>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Программа реализуется в один этап</w:t>
            </w:r>
          </w:p>
        </w:tc>
      </w:tr>
      <w:tr w:rsidR="00D94623" w:rsidRPr="0053699E" w:rsidTr="00D94623">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Перечень основных мероприятий</w:t>
            </w:r>
          </w:p>
        </w:tc>
        <w:tc>
          <w:tcPr>
            <w:tcW w:w="638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Перечень основных мероприятий изложен в Приложении 2 к Программе</w:t>
            </w:r>
          </w:p>
        </w:tc>
      </w:tr>
      <w:tr w:rsidR="00D94623" w:rsidRPr="0053699E" w:rsidTr="00D94623">
        <w:trPr>
          <w:trHeight w:val="3050"/>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Объёмы и источники финансирования (тыс. руб.)</w:t>
            </w:r>
          </w:p>
        </w:tc>
        <w:tc>
          <w:tcPr>
            <w:tcW w:w="638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Бюджет муниципального образования «Укыр»:</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всего – 135,0 тыс. рублей</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в том числе по годам:</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2022 год – 45,0 тыс. рублей</w:t>
            </w:r>
          </w:p>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2023 год – 45,0 тыс. рублей</w:t>
            </w:r>
          </w:p>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2024 год – 45,0 тыс. рублей</w:t>
            </w:r>
          </w:p>
          <w:p w:rsidR="00D94623" w:rsidRPr="0053699E" w:rsidRDefault="00D94623" w:rsidP="00595263">
            <w:pPr>
              <w:spacing w:before="100" w:beforeAutospacing="1" w:after="100" w:afterAutospacing="1"/>
              <w:rPr>
                <w:rFonts w:ascii="Arial" w:hAnsi="Arial" w:cs="Arial"/>
                <w:sz w:val="20"/>
                <w:szCs w:val="20"/>
              </w:rPr>
            </w:pPr>
          </w:p>
        </w:tc>
      </w:tr>
      <w:tr w:rsidR="00D94623" w:rsidRPr="0053699E" w:rsidTr="00D94623">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Ожидаемые конечные результаты реализации Программы</w:t>
            </w:r>
          </w:p>
        </w:tc>
        <w:tc>
          <w:tcPr>
            <w:tcW w:w="638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vAlign w:val="center"/>
          </w:tcPr>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 обеспечение доступности услуг по сбору и вывозу ТКО для населения поселения;</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 проведение модернизации инфраструктуры в сфере обращения с ТКО;</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 повышение экологической культуры и степени вовлеченности населения в сферу безопасного обращения ТКО;</w:t>
            </w:r>
          </w:p>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 улучшение санитарного состояния МО «Укыр».</w:t>
            </w:r>
          </w:p>
        </w:tc>
      </w:tr>
      <w:tr w:rsidR="00D94623" w:rsidRPr="0053699E" w:rsidTr="00D94623">
        <w:trPr>
          <w:trHeight w:val="977"/>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Система организации контроля за исполнением Программы</w:t>
            </w:r>
          </w:p>
        </w:tc>
        <w:tc>
          <w:tcPr>
            <w:tcW w:w="638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Контроль за реализацией Программы, осуществляет консультант по земельным и имущественным вопросам муниципального образования «Укыр»</w:t>
            </w:r>
          </w:p>
        </w:tc>
      </w:tr>
    </w:tbl>
    <w:p w:rsidR="00D94623" w:rsidRPr="0053699E" w:rsidRDefault="00D94623" w:rsidP="00D94623">
      <w:pPr>
        <w:shd w:val="clear" w:color="auto" w:fill="FFFFFF"/>
        <w:ind w:firstLine="709"/>
        <w:jc w:val="center"/>
        <w:rPr>
          <w:rFonts w:ascii="Arial" w:hAnsi="Arial" w:cs="Arial"/>
          <w:color w:val="000000"/>
          <w:sz w:val="20"/>
          <w:szCs w:val="20"/>
        </w:rPr>
        <w:sectPr w:rsidR="00D94623" w:rsidRPr="0053699E" w:rsidSect="00D94623">
          <w:type w:val="continuous"/>
          <w:pgSz w:w="11906" w:h="16838"/>
          <w:pgMar w:top="1134" w:right="850" w:bottom="567" w:left="851" w:header="708" w:footer="708" w:gutter="0"/>
          <w:cols w:space="708"/>
          <w:docGrid w:linePitch="360"/>
        </w:sectPr>
      </w:pPr>
    </w:p>
    <w:p w:rsidR="00D94623" w:rsidRPr="0053699E" w:rsidRDefault="00D94623" w:rsidP="00D94623">
      <w:pPr>
        <w:shd w:val="clear" w:color="auto" w:fill="FFFFFF"/>
        <w:ind w:firstLine="709"/>
        <w:jc w:val="center"/>
        <w:rPr>
          <w:rFonts w:ascii="Arial" w:hAnsi="Arial" w:cs="Arial"/>
          <w:color w:val="000000"/>
          <w:sz w:val="20"/>
          <w:szCs w:val="20"/>
        </w:rPr>
      </w:pPr>
    </w:p>
    <w:p w:rsidR="00D94623" w:rsidRPr="0053699E" w:rsidRDefault="00D94623" w:rsidP="00D94623">
      <w:pPr>
        <w:shd w:val="clear" w:color="auto" w:fill="FFFFFF"/>
        <w:ind w:firstLine="709"/>
        <w:jc w:val="center"/>
        <w:rPr>
          <w:rFonts w:ascii="Arial" w:hAnsi="Arial" w:cs="Arial"/>
          <w:color w:val="000000"/>
          <w:sz w:val="20"/>
          <w:szCs w:val="20"/>
        </w:rPr>
      </w:pPr>
      <w:r w:rsidRPr="0053699E">
        <w:rPr>
          <w:rFonts w:ascii="Arial" w:hAnsi="Arial" w:cs="Arial"/>
          <w:color w:val="000000"/>
          <w:sz w:val="20"/>
          <w:szCs w:val="20"/>
        </w:rPr>
        <w:t>1. Обоснование необходимости реализации Программы</w:t>
      </w:r>
    </w:p>
    <w:p w:rsidR="00D94623" w:rsidRPr="0053699E" w:rsidRDefault="00D94623" w:rsidP="00D94623">
      <w:pPr>
        <w:shd w:val="clear" w:color="auto" w:fill="FFFFFF"/>
        <w:ind w:firstLine="709"/>
        <w:jc w:val="center"/>
        <w:rPr>
          <w:rFonts w:ascii="Arial" w:hAnsi="Arial" w:cs="Arial"/>
          <w:color w:val="000000"/>
          <w:sz w:val="20"/>
          <w:szCs w:val="20"/>
        </w:rPr>
      </w:pP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Одной из основных проблем МО «Укыр» в экологической сфере является усиливающееся по мере социально-экономического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 воздушной среды, водных объектов, почв, недр.</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 xml:space="preserve">Результатом такого воздействия является загрязнение и деградация природных экосистем, ухудшение состояния здоровья населения, </w:t>
      </w:r>
      <w:r w:rsidRPr="0053699E">
        <w:rPr>
          <w:rFonts w:ascii="Arial" w:hAnsi="Arial" w:cs="Arial"/>
          <w:color w:val="000000"/>
          <w:sz w:val="20"/>
          <w:szCs w:val="20"/>
        </w:rPr>
        <w:lastRenderedPageBreak/>
        <w:t>снижение инвестиционной привлекательности поселения в целом.</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 xml:space="preserve">Одним из источников загрязнения окружающей среды являются твердые коммунальные отходы (далее ТКО). Источниками образования ТКО являются организации и </w:t>
      </w:r>
    </w:p>
    <w:p w:rsidR="00D94623" w:rsidRPr="0053699E" w:rsidRDefault="00D94623" w:rsidP="00D94623">
      <w:pPr>
        <w:shd w:val="clear" w:color="auto" w:fill="FFFFFF"/>
        <w:ind w:firstLine="709"/>
        <w:jc w:val="both"/>
        <w:rPr>
          <w:rFonts w:ascii="Arial" w:hAnsi="Arial" w:cs="Arial"/>
          <w:color w:val="000000"/>
          <w:sz w:val="20"/>
          <w:szCs w:val="20"/>
        </w:rPr>
      </w:pPr>
    </w:p>
    <w:p w:rsidR="00D94623" w:rsidRPr="0053699E" w:rsidRDefault="00D94623" w:rsidP="00D94623">
      <w:pPr>
        <w:shd w:val="clear" w:color="auto" w:fill="FFFFFF"/>
        <w:ind w:firstLine="709"/>
        <w:jc w:val="both"/>
        <w:rPr>
          <w:rFonts w:ascii="Arial" w:hAnsi="Arial" w:cs="Arial"/>
          <w:color w:val="000000"/>
          <w:sz w:val="20"/>
          <w:szCs w:val="20"/>
        </w:rPr>
      </w:pPr>
    </w:p>
    <w:p w:rsidR="00D94623" w:rsidRPr="0053699E" w:rsidRDefault="00D94623" w:rsidP="00D94623">
      <w:pPr>
        <w:shd w:val="clear" w:color="auto" w:fill="FFFFFF"/>
        <w:ind w:firstLine="709"/>
        <w:jc w:val="both"/>
        <w:rPr>
          <w:rFonts w:ascii="Arial" w:hAnsi="Arial" w:cs="Arial"/>
          <w:color w:val="000000"/>
          <w:sz w:val="20"/>
          <w:szCs w:val="20"/>
        </w:rPr>
      </w:pP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предприятия, население и объекты инфраструктуры.</w:t>
      </w:r>
    </w:p>
    <w:p w:rsidR="00D94623" w:rsidRPr="0053699E" w:rsidRDefault="00D94623" w:rsidP="00D94623">
      <w:pPr>
        <w:shd w:val="clear" w:color="auto" w:fill="FFFFFF"/>
        <w:ind w:firstLine="709"/>
        <w:jc w:val="both"/>
        <w:rPr>
          <w:rFonts w:ascii="Arial" w:hAnsi="Arial" w:cs="Arial"/>
          <w:sz w:val="20"/>
          <w:szCs w:val="20"/>
        </w:rPr>
      </w:pPr>
      <w:r w:rsidRPr="0053699E">
        <w:rPr>
          <w:rFonts w:ascii="Arial" w:hAnsi="Arial" w:cs="Arial"/>
          <w:sz w:val="20"/>
          <w:szCs w:val="20"/>
        </w:rPr>
        <w:t>Среднесписочная численность населения МО «Укыр» на начало 2022 года составляет 1081 человек.</w:t>
      </w:r>
    </w:p>
    <w:p w:rsidR="00D94623" w:rsidRPr="0053699E" w:rsidRDefault="00D94623" w:rsidP="00D94623">
      <w:pPr>
        <w:shd w:val="clear" w:color="auto" w:fill="FFFFFF"/>
        <w:ind w:firstLine="709"/>
        <w:jc w:val="both"/>
        <w:rPr>
          <w:rFonts w:ascii="Arial" w:hAnsi="Arial" w:cs="Arial"/>
          <w:sz w:val="20"/>
          <w:szCs w:val="20"/>
        </w:rPr>
      </w:pPr>
      <w:r w:rsidRPr="0053699E">
        <w:rPr>
          <w:rFonts w:ascii="Arial" w:hAnsi="Arial" w:cs="Arial"/>
          <w:sz w:val="20"/>
          <w:szCs w:val="20"/>
        </w:rPr>
        <w:lastRenderedPageBreak/>
        <w:t>В настоящее время регулярный сбор и вывоз ТКО у населения проводится администрацией МО «Укыр».</w:t>
      </w:r>
    </w:p>
    <w:p w:rsidR="00D94623" w:rsidRPr="0053699E" w:rsidRDefault="00D94623" w:rsidP="00D94623">
      <w:pPr>
        <w:shd w:val="clear" w:color="auto" w:fill="FFFFFF"/>
        <w:ind w:firstLine="709"/>
        <w:jc w:val="both"/>
        <w:rPr>
          <w:rFonts w:ascii="Arial" w:hAnsi="Arial" w:cs="Arial"/>
          <w:sz w:val="20"/>
          <w:szCs w:val="20"/>
        </w:rPr>
      </w:pPr>
      <w:r w:rsidRPr="0053699E">
        <w:rPr>
          <w:rFonts w:ascii="Arial" w:hAnsi="Arial" w:cs="Arial"/>
          <w:color w:val="000000"/>
          <w:sz w:val="20"/>
          <w:szCs w:val="20"/>
        </w:rPr>
        <w:t>Таким образом, к основным проблемам в сфере обращения с ТКО в МО «Укыр» относятся следующие:</w:t>
      </w:r>
    </w:p>
    <w:p w:rsidR="00D94623" w:rsidRPr="0053699E" w:rsidRDefault="00D94623" w:rsidP="00D94623">
      <w:pPr>
        <w:shd w:val="clear" w:color="auto" w:fill="FFFFFF"/>
        <w:ind w:firstLine="709"/>
        <w:jc w:val="both"/>
        <w:rPr>
          <w:rFonts w:ascii="Arial" w:hAnsi="Arial" w:cs="Arial"/>
          <w:sz w:val="20"/>
          <w:szCs w:val="20"/>
        </w:rPr>
      </w:pPr>
      <w:r w:rsidRPr="0053699E">
        <w:rPr>
          <w:rFonts w:ascii="Arial" w:hAnsi="Arial" w:cs="Arial"/>
          <w:sz w:val="20"/>
          <w:szCs w:val="20"/>
        </w:rPr>
        <w:t>1.недостаточная нормативная правовая и методическая база обращения с ТКО;</w:t>
      </w:r>
    </w:p>
    <w:p w:rsidR="00D94623" w:rsidRPr="0053699E" w:rsidRDefault="00D94623" w:rsidP="00D94623">
      <w:pPr>
        <w:shd w:val="clear" w:color="auto" w:fill="FFFFFF"/>
        <w:ind w:firstLine="709"/>
        <w:jc w:val="both"/>
        <w:rPr>
          <w:rFonts w:ascii="Arial" w:hAnsi="Arial" w:cs="Arial"/>
          <w:sz w:val="20"/>
          <w:szCs w:val="20"/>
        </w:rPr>
      </w:pPr>
      <w:r w:rsidRPr="0053699E">
        <w:rPr>
          <w:rFonts w:ascii="Arial" w:hAnsi="Arial" w:cs="Arial"/>
          <w:sz w:val="20"/>
          <w:szCs w:val="20"/>
        </w:rPr>
        <w:t>2.ограниченность ресурсов и отсутствие полномочий по контролю в сфере обращения с ТКО органов местного самоуправления;</w:t>
      </w:r>
    </w:p>
    <w:p w:rsidR="00D94623" w:rsidRPr="0053699E" w:rsidRDefault="00D94623" w:rsidP="00D94623">
      <w:pPr>
        <w:shd w:val="clear" w:color="auto" w:fill="FFFFFF"/>
        <w:ind w:firstLine="709"/>
        <w:jc w:val="both"/>
        <w:rPr>
          <w:rFonts w:ascii="Arial" w:hAnsi="Arial" w:cs="Arial"/>
          <w:sz w:val="20"/>
          <w:szCs w:val="20"/>
        </w:rPr>
      </w:pPr>
      <w:r w:rsidRPr="0053699E">
        <w:rPr>
          <w:rFonts w:ascii="Arial" w:hAnsi="Arial" w:cs="Arial"/>
          <w:sz w:val="20"/>
          <w:szCs w:val="20"/>
        </w:rPr>
        <w:t>3.низкая привлекательность сферы обращения с ТКО для бизнеса;</w:t>
      </w:r>
    </w:p>
    <w:p w:rsidR="00D94623" w:rsidRPr="0053699E" w:rsidRDefault="00D94623" w:rsidP="00D94623">
      <w:pPr>
        <w:shd w:val="clear" w:color="auto" w:fill="FFFFFF"/>
        <w:ind w:firstLine="709"/>
        <w:jc w:val="both"/>
        <w:rPr>
          <w:rFonts w:ascii="Arial" w:hAnsi="Arial" w:cs="Arial"/>
          <w:sz w:val="20"/>
          <w:szCs w:val="20"/>
        </w:rPr>
      </w:pPr>
      <w:r w:rsidRPr="0053699E">
        <w:rPr>
          <w:rFonts w:ascii="Arial" w:hAnsi="Arial" w:cs="Arial"/>
          <w:sz w:val="20"/>
          <w:szCs w:val="20"/>
        </w:rPr>
        <w:t>4.отсутствие механизма взимания платы с населения за оказание услуг по сбору и вывозу ТКО;</w:t>
      </w:r>
    </w:p>
    <w:p w:rsidR="00D94623" w:rsidRPr="0053699E" w:rsidRDefault="00D94623" w:rsidP="00D94623">
      <w:pPr>
        <w:shd w:val="clear" w:color="auto" w:fill="FFFFFF"/>
        <w:ind w:firstLine="709"/>
        <w:jc w:val="both"/>
        <w:rPr>
          <w:rFonts w:ascii="Arial" w:hAnsi="Arial" w:cs="Arial"/>
          <w:sz w:val="20"/>
          <w:szCs w:val="20"/>
        </w:rPr>
      </w:pPr>
      <w:r w:rsidRPr="0053699E">
        <w:rPr>
          <w:rFonts w:ascii="Arial" w:hAnsi="Arial" w:cs="Arial"/>
          <w:sz w:val="20"/>
          <w:szCs w:val="20"/>
        </w:rPr>
        <w:t xml:space="preserve">5.низкая экологическая культура населения </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Одним из основных направлений решения проблем, связанных с обращением ТКО на территории МО Укыр», является использование программного метода путем принятия и реализации муниципальной программы «Развитие комплексной системы обращения с твёрдыми коммунальными отходами в муниципальном образовании «Укыр» Боханского района Иркутской области» на 2022-2024 годы.</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Программа ориентирована на следующих участников связанных с образованием и обращением с ТКО:</w:t>
      </w:r>
    </w:p>
    <w:p w:rsidR="00D94623" w:rsidRPr="0053699E" w:rsidRDefault="00D94623" w:rsidP="00D94623">
      <w:pPr>
        <w:shd w:val="clear" w:color="auto" w:fill="FFFFFF"/>
        <w:ind w:left="709"/>
        <w:jc w:val="both"/>
        <w:rPr>
          <w:rFonts w:ascii="Arial" w:hAnsi="Arial" w:cs="Arial"/>
          <w:color w:val="000000"/>
          <w:sz w:val="20"/>
          <w:szCs w:val="20"/>
        </w:rPr>
      </w:pPr>
      <w:r w:rsidRPr="0053699E">
        <w:rPr>
          <w:rFonts w:ascii="Arial" w:hAnsi="Arial" w:cs="Arial"/>
          <w:color w:val="000000"/>
          <w:sz w:val="20"/>
          <w:szCs w:val="20"/>
        </w:rPr>
        <w:t>1. объекты коммунальной инфраструктуры;</w:t>
      </w:r>
    </w:p>
    <w:p w:rsidR="00D94623" w:rsidRPr="0053699E" w:rsidRDefault="00D94623" w:rsidP="00D94623">
      <w:pPr>
        <w:shd w:val="clear" w:color="auto" w:fill="FFFFFF"/>
        <w:ind w:left="709"/>
        <w:jc w:val="both"/>
        <w:rPr>
          <w:rFonts w:ascii="Arial" w:hAnsi="Arial" w:cs="Arial"/>
          <w:color w:val="000000"/>
          <w:sz w:val="20"/>
          <w:szCs w:val="20"/>
        </w:rPr>
      </w:pPr>
      <w:r w:rsidRPr="0053699E">
        <w:rPr>
          <w:rFonts w:ascii="Arial" w:hAnsi="Arial" w:cs="Arial"/>
          <w:color w:val="000000"/>
          <w:sz w:val="20"/>
          <w:szCs w:val="20"/>
        </w:rPr>
        <w:t>2. организации всех форм собственности;</w:t>
      </w:r>
    </w:p>
    <w:p w:rsidR="00D94623" w:rsidRPr="0053699E" w:rsidRDefault="00D94623" w:rsidP="00D94623">
      <w:pPr>
        <w:shd w:val="clear" w:color="auto" w:fill="FFFFFF"/>
        <w:ind w:left="709"/>
        <w:jc w:val="both"/>
        <w:rPr>
          <w:rFonts w:ascii="Arial" w:hAnsi="Arial" w:cs="Arial"/>
          <w:color w:val="000000"/>
          <w:sz w:val="20"/>
          <w:szCs w:val="20"/>
        </w:rPr>
      </w:pPr>
      <w:r w:rsidRPr="0053699E">
        <w:rPr>
          <w:rFonts w:ascii="Arial" w:hAnsi="Arial" w:cs="Arial"/>
          <w:color w:val="000000"/>
          <w:sz w:val="20"/>
          <w:szCs w:val="20"/>
        </w:rPr>
        <w:t>3. территориальное общественное самоуправление;</w:t>
      </w:r>
    </w:p>
    <w:p w:rsidR="00D94623" w:rsidRPr="0053699E" w:rsidRDefault="00D94623" w:rsidP="00D94623">
      <w:pPr>
        <w:shd w:val="clear" w:color="auto" w:fill="FFFFFF"/>
        <w:ind w:left="709"/>
        <w:jc w:val="both"/>
        <w:rPr>
          <w:rFonts w:ascii="Arial" w:hAnsi="Arial" w:cs="Arial"/>
          <w:color w:val="000000"/>
          <w:sz w:val="20"/>
          <w:szCs w:val="20"/>
        </w:rPr>
      </w:pPr>
      <w:r w:rsidRPr="0053699E">
        <w:rPr>
          <w:rFonts w:ascii="Arial" w:hAnsi="Arial" w:cs="Arial"/>
          <w:color w:val="000000"/>
          <w:sz w:val="20"/>
          <w:szCs w:val="20"/>
        </w:rPr>
        <w:t>4. население.</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Реализация Программы будет основываться на следующих принципах:</w:t>
      </w:r>
    </w:p>
    <w:p w:rsidR="00D94623" w:rsidRPr="0053699E" w:rsidRDefault="00D94623" w:rsidP="00D94623">
      <w:pPr>
        <w:shd w:val="clear" w:color="auto" w:fill="FFFFFF"/>
        <w:ind w:left="709"/>
        <w:jc w:val="both"/>
        <w:rPr>
          <w:rFonts w:ascii="Arial" w:hAnsi="Arial" w:cs="Arial"/>
          <w:color w:val="000000"/>
          <w:sz w:val="20"/>
          <w:szCs w:val="20"/>
        </w:rPr>
      </w:pPr>
      <w:r w:rsidRPr="0053699E">
        <w:rPr>
          <w:rFonts w:ascii="Arial" w:hAnsi="Arial" w:cs="Arial"/>
          <w:color w:val="000000"/>
          <w:sz w:val="20"/>
          <w:szCs w:val="20"/>
        </w:rPr>
        <w:t>1. доступность услуг по сбору и вывозу ТКО для населения;</w:t>
      </w:r>
    </w:p>
    <w:p w:rsidR="00D94623" w:rsidRPr="0053699E" w:rsidRDefault="00D94623" w:rsidP="00D94623">
      <w:pPr>
        <w:shd w:val="clear" w:color="auto" w:fill="FFFFFF"/>
        <w:ind w:left="709"/>
        <w:jc w:val="both"/>
        <w:rPr>
          <w:rFonts w:ascii="Arial" w:hAnsi="Arial" w:cs="Arial"/>
          <w:color w:val="000000"/>
          <w:sz w:val="20"/>
          <w:szCs w:val="20"/>
        </w:rPr>
      </w:pPr>
      <w:r w:rsidRPr="0053699E">
        <w:rPr>
          <w:rFonts w:ascii="Arial" w:hAnsi="Arial" w:cs="Arial"/>
          <w:color w:val="000000"/>
          <w:sz w:val="20"/>
          <w:szCs w:val="20"/>
        </w:rPr>
        <w:t>2. модернизация инфраструктуры обращения с ТКО;</w:t>
      </w:r>
    </w:p>
    <w:p w:rsidR="00D94623" w:rsidRPr="0053699E" w:rsidRDefault="00D94623" w:rsidP="00D94623">
      <w:pPr>
        <w:shd w:val="clear" w:color="auto" w:fill="FFFFFF"/>
        <w:ind w:left="709"/>
        <w:jc w:val="both"/>
        <w:rPr>
          <w:rFonts w:ascii="Arial" w:hAnsi="Arial" w:cs="Arial"/>
          <w:color w:val="000000"/>
          <w:sz w:val="20"/>
          <w:szCs w:val="20"/>
        </w:rPr>
      </w:pPr>
      <w:r w:rsidRPr="0053699E">
        <w:rPr>
          <w:rFonts w:ascii="Arial" w:hAnsi="Arial" w:cs="Arial"/>
          <w:color w:val="000000"/>
          <w:sz w:val="20"/>
          <w:szCs w:val="20"/>
        </w:rPr>
        <w:t>3. пропаганда и вовлечение населения в процесс цивилизованного обращения с ТКО.</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Мероприятия Программы направлены на решение стратегических целей администрации МО «Укыр» по сохранению окружающей среды и обеспечению качества экологических условий жизни населения, привлечению инвестиций в сектор обращения с ТКО в рамках муниципальной программы «Развитие комплексной системы обращения с твёрдыми коммунальными отходами в МО «Укыр»» на 2022-2024 годы».</w:t>
      </w:r>
    </w:p>
    <w:p w:rsidR="00D94623" w:rsidRPr="0053699E" w:rsidRDefault="00D94623" w:rsidP="00D94623">
      <w:pPr>
        <w:shd w:val="clear" w:color="auto" w:fill="FFFFFF"/>
        <w:ind w:firstLine="706"/>
        <w:jc w:val="both"/>
        <w:rPr>
          <w:rFonts w:ascii="Arial" w:hAnsi="Arial" w:cs="Arial"/>
          <w:color w:val="000000"/>
          <w:sz w:val="20"/>
          <w:szCs w:val="20"/>
        </w:rPr>
      </w:pPr>
    </w:p>
    <w:p w:rsidR="00D94623" w:rsidRPr="0053699E" w:rsidRDefault="00D94623" w:rsidP="00D94623">
      <w:pPr>
        <w:shd w:val="clear" w:color="auto" w:fill="FFFFFF"/>
        <w:jc w:val="center"/>
        <w:rPr>
          <w:rFonts w:ascii="Arial" w:hAnsi="Arial" w:cs="Arial"/>
          <w:color w:val="000000"/>
          <w:sz w:val="20"/>
          <w:szCs w:val="20"/>
        </w:rPr>
      </w:pPr>
      <w:r w:rsidRPr="0053699E">
        <w:rPr>
          <w:rFonts w:ascii="Arial" w:hAnsi="Arial" w:cs="Arial"/>
          <w:color w:val="000000"/>
          <w:sz w:val="20"/>
          <w:szCs w:val="20"/>
        </w:rPr>
        <w:t>2. Целевые показатели выполнения Программы</w:t>
      </w:r>
    </w:p>
    <w:p w:rsidR="00D94623" w:rsidRPr="0053699E" w:rsidRDefault="00D94623" w:rsidP="00D94623">
      <w:pPr>
        <w:shd w:val="clear" w:color="auto" w:fill="FFFFFF"/>
        <w:ind w:firstLine="709"/>
        <w:jc w:val="both"/>
        <w:rPr>
          <w:rFonts w:ascii="Arial" w:hAnsi="Arial" w:cs="Arial"/>
          <w:color w:val="000000"/>
          <w:sz w:val="20"/>
          <w:szCs w:val="20"/>
        </w:rPr>
      </w:pP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«Укыр» Боханского района Иркутской области.</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lastRenderedPageBreak/>
        <w:t>Для достижения основной цели Программы необходимо достичь определенных целевых показателей.</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Прогнозируемые целевые показатели Программы приведены в Приложении 1 к Программе, входят в общую систему работы с ТКО МО «Укыр».</w:t>
      </w:r>
    </w:p>
    <w:p w:rsidR="00D94623" w:rsidRPr="0053699E" w:rsidRDefault="00D94623" w:rsidP="00D94623">
      <w:pPr>
        <w:pStyle w:val="a4"/>
        <w:shd w:val="clear" w:color="auto" w:fill="FFFFFF"/>
        <w:ind w:left="0" w:firstLine="709"/>
        <w:jc w:val="center"/>
        <w:rPr>
          <w:rFonts w:ascii="Arial" w:hAnsi="Arial" w:cs="Arial"/>
          <w:color w:val="000000"/>
          <w:sz w:val="20"/>
          <w:szCs w:val="20"/>
        </w:rPr>
      </w:pPr>
    </w:p>
    <w:p w:rsidR="00D94623" w:rsidRPr="0053699E" w:rsidRDefault="00D94623" w:rsidP="00D94623">
      <w:pPr>
        <w:pStyle w:val="a4"/>
        <w:shd w:val="clear" w:color="auto" w:fill="FFFFFF"/>
        <w:ind w:left="0" w:firstLine="709"/>
        <w:jc w:val="center"/>
        <w:rPr>
          <w:rFonts w:ascii="Arial" w:hAnsi="Arial" w:cs="Arial"/>
          <w:color w:val="000000"/>
          <w:sz w:val="20"/>
          <w:szCs w:val="20"/>
        </w:rPr>
      </w:pPr>
      <w:r w:rsidRPr="0053699E">
        <w:rPr>
          <w:rFonts w:ascii="Arial" w:hAnsi="Arial" w:cs="Arial"/>
          <w:color w:val="000000"/>
          <w:sz w:val="20"/>
          <w:szCs w:val="20"/>
        </w:rPr>
        <w:t>3.Перечень основных мероприятий Программы</w:t>
      </w:r>
    </w:p>
    <w:p w:rsidR="00D94623" w:rsidRPr="0053699E" w:rsidRDefault="00D94623" w:rsidP="00D94623">
      <w:pPr>
        <w:pStyle w:val="a4"/>
        <w:shd w:val="clear" w:color="auto" w:fill="FFFFFF"/>
        <w:ind w:left="0" w:firstLine="709"/>
        <w:jc w:val="both"/>
        <w:rPr>
          <w:rFonts w:ascii="Arial" w:hAnsi="Arial" w:cs="Arial"/>
          <w:color w:val="000000"/>
          <w:sz w:val="20"/>
          <w:szCs w:val="20"/>
        </w:rPr>
      </w:pP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Основные мероприятия в рамках реализации Программы приведены в Приложении 2 к Программе, входят в общую систему работы с ТКО МО «Укыр».</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Мероприятия Программы финансируются за счет средств:</w:t>
      </w:r>
    </w:p>
    <w:p w:rsidR="00D94623" w:rsidRPr="0053699E" w:rsidRDefault="00D94623" w:rsidP="00D94623">
      <w:pPr>
        <w:shd w:val="clear" w:color="auto" w:fill="FFFFFF"/>
        <w:ind w:left="709"/>
        <w:jc w:val="both"/>
        <w:rPr>
          <w:rFonts w:ascii="Arial" w:hAnsi="Arial" w:cs="Arial"/>
          <w:sz w:val="20"/>
          <w:szCs w:val="20"/>
        </w:rPr>
      </w:pPr>
      <w:r w:rsidRPr="0053699E">
        <w:rPr>
          <w:rFonts w:ascii="Arial" w:hAnsi="Arial" w:cs="Arial"/>
          <w:sz w:val="20"/>
          <w:szCs w:val="20"/>
        </w:rPr>
        <w:t>1. бюджета муниципального образования «Укыр»;</w:t>
      </w:r>
    </w:p>
    <w:p w:rsidR="00D94623" w:rsidRPr="0053699E" w:rsidRDefault="00D94623" w:rsidP="00D94623">
      <w:pPr>
        <w:shd w:val="clear" w:color="auto" w:fill="FFFFFF"/>
        <w:ind w:left="709"/>
        <w:jc w:val="both"/>
        <w:rPr>
          <w:rFonts w:ascii="Arial" w:hAnsi="Arial" w:cs="Arial"/>
          <w:sz w:val="20"/>
          <w:szCs w:val="20"/>
        </w:rPr>
      </w:pPr>
      <w:r w:rsidRPr="0053699E">
        <w:rPr>
          <w:rFonts w:ascii="Arial" w:hAnsi="Arial" w:cs="Arial"/>
          <w:sz w:val="20"/>
          <w:szCs w:val="20"/>
        </w:rPr>
        <w:t>2. населения (через оплату коммунальных платежей) с момента начала работы регионального оператора.</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sz w:val="20"/>
          <w:szCs w:val="20"/>
        </w:rPr>
        <w:t xml:space="preserve">Допускается привлечение к финансированию </w:t>
      </w:r>
      <w:r w:rsidRPr="0053699E">
        <w:rPr>
          <w:rFonts w:ascii="Arial" w:hAnsi="Arial" w:cs="Arial"/>
          <w:color w:val="000000"/>
          <w:sz w:val="20"/>
          <w:szCs w:val="20"/>
        </w:rPr>
        <w:t>Программы частных инвестиций.</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Финансирование Программы ежегодно уточняется.</w:t>
      </w:r>
    </w:p>
    <w:p w:rsidR="00D94623" w:rsidRPr="0053699E" w:rsidRDefault="00D94623" w:rsidP="00D94623">
      <w:pPr>
        <w:shd w:val="clear" w:color="auto" w:fill="FFFFFF"/>
        <w:spacing w:before="100" w:beforeAutospacing="1"/>
        <w:jc w:val="center"/>
        <w:rPr>
          <w:rFonts w:ascii="Arial" w:hAnsi="Arial" w:cs="Arial"/>
          <w:color w:val="000000"/>
          <w:sz w:val="20"/>
          <w:szCs w:val="20"/>
        </w:rPr>
      </w:pPr>
      <w:r w:rsidRPr="0053699E">
        <w:rPr>
          <w:rFonts w:ascii="Arial" w:hAnsi="Arial" w:cs="Arial"/>
          <w:color w:val="000000"/>
          <w:sz w:val="20"/>
          <w:szCs w:val="20"/>
        </w:rPr>
        <w:t>4. Механизм реализации Программы</w:t>
      </w:r>
    </w:p>
    <w:p w:rsidR="00D94623" w:rsidRPr="0053699E" w:rsidRDefault="00D94623" w:rsidP="00D94623">
      <w:pPr>
        <w:shd w:val="clear" w:color="auto" w:fill="FFFFFF"/>
        <w:ind w:firstLine="709"/>
        <w:jc w:val="both"/>
        <w:rPr>
          <w:rFonts w:ascii="Arial" w:hAnsi="Arial" w:cs="Arial"/>
          <w:sz w:val="20"/>
          <w:szCs w:val="20"/>
        </w:rPr>
      </w:pPr>
      <w:r w:rsidRPr="0053699E">
        <w:rPr>
          <w:rFonts w:ascii="Arial" w:hAnsi="Arial" w:cs="Arial"/>
          <w:color w:val="000000"/>
          <w:sz w:val="20"/>
          <w:szCs w:val="20"/>
        </w:rPr>
        <w:t xml:space="preserve">Реализация Программы будет происходить через систему мероприятий, которые должны обеспечить выполнение поставленных задач и достижение запланированных </w:t>
      </w:r>
      <w:r w:rsidRPr="0053699E">
        <w:rPr>
          <w:rFonts w:ascii="Arial" w:hAnsi="Arial" w:cs="Arial"/>
          <w:sz w:val="20"/>
          <w:szCs w:val="20"/>
        </w:rPr>
        <w:t>целевых показателей.</w:t>
      </w:r>
    </w:p>
    <w:p w:rsidR="00D94623" w:rsidRPr="0053699E" w:rsidRDefault="00D94623" w:rsidP="00D94623">
      <w:pPr>
        <w:shd w:val="clear" w:color="auto" w:fill="FFFFFF"/>
        <w:ind w:firstLine="709"/>
        <w:jc w:val="both"/>
        <w:rPr>
          <w:rFonts w:ascii="Arial" w:hAnsi="Arial" w:cs="Arial"/>
          <w:sz w:val="20"/>
          <w:szCs w:val="20"/>
        </w:rPr>
      </w:pPr>
      <w:r w:rsidRPr="0053699E">
        <w:rPr>
          <w:rFonts w:ascii="Arial" w:hAnsi="Arial" w:cs="Arial"/>
          <w:sz w:val="20"/>
          <w:szCs w:val="20"/>
        </w:rPr>
        <w:t>Администрация муниципального образования «Укыр» Боханского района Иркутской области:</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1. организует реализацию мероприятий, связанных с разработкой (корректировкой) схемы обращения с ТКО на территории поселения;</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2. организует реализацию мероприятий связанных с модернизацией инфраструктуры обращения с ТКО (устройство контейнерной площадки, закупка контейнеров и бункеров под ТКО, спецтранспорта уполномочивает администрацию МО «Укыр»), с проведением раздельного сбора ТКО и с повышением экологической культуры и степени вовлечённости населения в вопросы обращения с ТКО;</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3. уполномочивает администрацию МО «Укыр» осуществлять проведение мероприятий связанных с закупкой товаров, указанных в приложении 2 к Программе;</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4. уполномочивает администрацию МО «Укыр» принять в муниципальную собственность приобретённое в рамках программы имущество без права последующей продажи.</w:t>
      </w:r>
    </w:p>
    <w:p w:rsidR="00D94623" w:rsidRPr="0053699E" w:rsidRDefault="00D94623" w:rsidP="00D94623">
      <w:pPr>
        <w:shd w:val="clear" w:color="auto" w:fill="FFFFFF"/>
        <w:ind w:firstLine="709"/>
        <w:jc w:val="center"/>
        <w:rPr>
          <w:rFonts w:ascii="Arial" w:hAnsi="Arial" w:cs="Arial"/>
          <w:color w:val="000000"/>
          <w:sz w:val="20"/>
          <w:szCs w:val="20"/>
        </w:rPr>
      </w:pPr>
    </w:p>
    <w:p w:rsidR="00D94623" w:rsidRPr="0053699E" w:rsidRDefault="00D94623" w:rsidP="00D94623">
      <w:pPr>
        <w:shd w:val="clear" w:color="auto" w:fill="FFFFFF"/>
        <w:ind w:firstLine="709"/>
        <w:jc w:val="center"/>
        <w:rPr>
          <w:rFonts w:ascii="Arial" w:hAnsi="Arial" w:cs="Arial"/>
          <w:color w:val="000000"/>
          <w:sz w:val="20"/>
          <w:szCs w:val="20"/>
        </w:rPr>
      </w:pPr>
      <w:r w:rsidRPr="0053699E">
        <w:rPr>
          <w:rFonts w:ascii="Arial" w:hAnsi="Arial" w:cs="Arial"/>
          <w:color w:val="000000"/>
          <w:sz w:val="20"/>
          <w:szCs w:val="20"/>
        </w:rPr>
        <w:t>Разработчик Программы:</w:t>
      </w:r>
    </w:p>
    <w:p w:rsidR="00D94623" w:rsidRPr="0053699E" w:rsidRDefault="00D94623" w:rsidP="00D94623">
      <w:pPr>
        <w:shd w:val="clear" w:color="auto" w:fill="FFFFFF"/>
        <w:ind w:firstLine="709"/>
        <w:jc w:val="center"/>
        <w:rPr>
          <w:rFonts w:ascii="Arial" w:hAnsi="Arial" w:cs="Arial"/>
          <w:color w:val="000000"/>
          <w:sz w:val="20"/>
          <w:szCs w:val="20"/>
        </w:rPr>
      </w:pP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 xml:space="preserve">1. в соответствии с установленным порядком разрабатывает предложения по внесению изменений в Программу, в том числе в части содержания мероприятий, назначения </w:t>
      </w:r>
      <w:r w:rsidRPr="0053699E">
        <w:rPr>
          <w:rFonts w:ascii="Arial" w:hAnsi="Arial" w:cs="Arial"/>
          <w:color w:val="000000"/>
          <w:sz w:val="20"/>
          <w:szCs w:val="20"/>
        </w:rPr>
        <w:lastRenderedPageBreak/>
        <w:t>исполнителей, объёмов и источников финансирования Программы;</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2. обобщает и анализирует ход реализации мероприятий Программы, использование бюджетных средств.</w:t>
      </w:r>
    </w:p>
    <w:p w:rsidR="00D94623" w:rsidRPr="0053699E" w:rsidRDefault="00D94623" w:rsidP="00D94623">
      <w:pPr>
        <w:shd w:val="clear" w:color="auto" w:fill="FFFFFF"/>
        <w:ind w:firstLine="709"/>
        <w:jc w:val="center"/>
        <w:rPr>
          <w:rFonts w:ascii="Arial" w:hAnsi="Arial" w:cs="Arial"/>
          <w:color w:val="000000"/>
          <w:sz w:val="20"/>
          <w:szCs w:val="20"/>
        </w:rPr>
      </w:pPr>
    </w:p>
    <w:p w:rsidR="00D94623" w:rsidRPr="0053699E" w:rsidRDefault="00D94623" w:rsidP="00D94623">
      <w:pPr>
        <w:shd w:val="clear" w:color="auto" w:fill="FFFFFF"/>
        <w:ind w:firstLine="709"/>
        <w:jc w:val="center"/>
        <w:rPr>
          <w:rFonts w:ascii="Arial" w:hAnsi="Arial" w:cs="Arial"/>
          <w:color w:val="000000"/>
          <w:sz w:val="20"/>
          <w:szCs w:val="20"/>
        </w:rPr>
      </w:pPr>
      <w:r w:rsidRPr="0053699E">
        <w:rPr>
          <w:rFonts w:ascii="Arial" w:hAnsi="Arial" w:cs="Arial"/>
          <w:color w:val="000000"/>
          <w:sz w:val="20"/>
          <w:szCs w:val="20"/>
        </w:rPr>
        <w:t>Исполнитель Программы:</w:t>
      </w:r>
    </w:p>
    <w:p w:rsidR="00D94623" w:rsidRPr="0053699E" w:rsidRDefault="00D94623" w:rsidP="00D94623">
      <w:pPr>
        <w:shd w:val="clear" w:color="auto" w:fill="FFFFFF"/>
        <w:ind w:firstLine="709"/>
        <w:jc w:val="center"/>
        <w:rPr>
          <w:rFonts w:ascii="Arial" w:hAnsi="Arial" w:cs="Arial"/>
          <w:color w:val="000000"/>
          <w:sz w:val="20"/>
          <w:szCs w:val="20"/>
        </w:rPr>
      </w:pPr>
    </w:p>
    <w:p w:rsidR="00D94623" w:rsidRPr="0053699E" w:rsidRDefault="00D94623" w:rsidP="00D94623">
      <w:pPr>
        <w:pStyle w:val="a4"/>
        <w:shd w:val="clear" w:color="auto" w:fill="FFFFFF"/>
        <w:ind w:left="0" w:firstLine="709"/>
        <w:jc w:val="both"/>
        <w:rPr>
          <w:rFonts w:ascii="Arial" w:hAnsi="Arial" w:cs="Arial"/>
          <w:color w:val="000000"/>
          <w:sz w:val="20"/>
          <w:szCs w:val="20"/>
        </w:rPr>
      </w:pPr>
      <w:r w:rsidRPr="0053699E">
        <w:rPr>
          <w:rFonts w:ascii="Arial" w:hAnsi="Arial" w:cs="Arial"/>
          <w:color w:val="000000"/>
          <w:sz w:val="20"/>
          <w:szCs w:val="20"/>
        </w:rPr>
        <w:t>1.представляет разработчику предложения по внесению изменений в Программу;</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2.осуществляет координацию деятельности участников Программы по контролируемым ими направлениям;</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3.осуществляет организацию информационной и разъяснительной работы, направленной на освещение цели и задач реализуемых мероприятий.</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Исполнитель программных мероприятий несёт ответственность за своевременное выполнение Программы, достижение результатов, рациональное использование выделенных бюджетных средств, за достоверность представляемых сведений о финансировании и реализации Программы.</w:t>
      </w:r>
    </w:p>
    <w:p w:rsidR="00D94623" w:rsidRPr="0053699E" w:rsidRDefault="00D94623" w:rsidP="00D94623">
      <w:pPr>
        <w:shd w:val="clear" w:color="auto" w:fill="FFFFFF"/>
        <w:ind w:firstLine="709"/>
        <w:jc w:val="center"/>
        <w:rPr>
          <w:rFonts w:ascii="Arial" w:hAnsi="Arial" w:cs="Arial"/>
          <w:color w:val="000000"/>
          <w:sz w:val="20"/>
          <w:szCs w:val="20"/>
        </w:rPr>
      </w:pPr>
    </w:p>
    <w:p w:rsidR="00D94623" w:rsidRPr="0053699E" w:rsidRDefault="00D94623" w:rsidP="00D94623">
      <w:pPr>
        <w:shd w:val="clear" w:color="auto" w:fill="FFFFFF"/>
        <w:ind w:firstLine="709"/>
        <w:jc w:val="center"/>
        <w:rPr>
          <w:rFonts w:ascii="Arial" w:hAnsi="Arial" w:cs="Arial"/>
          <w:color w:val="000000"/>
          <w:sz w:val="20"/>
          <w:szCs w:val="20"/>
        </w:rPr>
      </w:pPr>
      <w:r w:rsidRPr="0053699E">
        <w:rPr>
          <w:rFonts w:ascii="Arial" w:hAnsi="Arial" w:cs="Arial"/>
          <w:color w:val="000000"/>
          <w:sz w:val="20"/>
          <w:szCs w:val="20"/>
        </w:rPr>
        <w:t>5. Контроль за ходом реализации Программы</w:t>
      </w:r>
    </w:p>
    <w:p w:rsidR="00D94623" w:rsidRPr="0053699E" w:rsidRDefault="00D94623" w:rsidP="00D94623">
      <w:pPr>
        <w:shd w:val="clear" w:color="auto" w:fill="FFFFFF"/>
        <w:ind w:firstLine="709"/>
        <w:jc w:val="both"/>
        <w:rPr>
          <w:rFonts w:ascii="Arial" w:hAnsi="Arial" w:cs="Arial"/>
          <w:color w:val="000000"/>
          <w:sz w:val="20"/>
          <w:szCs w:val="20"/>
        </w:rPr>
      </w:pP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Контроль за целевым использованием средств бюджета, направленных на реализацию Программы, осуществляется в соответствии с действующим законодательством.</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Контроль за реализацией Программы осуществляет консультант по земельным и имущественным вопросам МО «Укыр».</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Информация о Программе и ходе её реализации размещается на сайте МО «Боханский район»</w:t>
      </w:r>
    </w:p>
    <w:p w:rsidR="00D94623" w:rsidRPr="0053699E" w:rsidRDefault="00D94623" w:rsidP="00D94623">
      <w:pPr>
        <w:shd w:val="clear" w:color="auto" w:fill="FFFFFF"/>
        <w:ind w:firstLine="709"/>
        <w:jc w:val="center"/>
        <w:rPr>
          <w:rFonts w:ascii="Arial" w:hAnsi="Arial" w:cs="Arial"/>
          <w:color w:val="000000"/>
          <w:sz w:val="20"/>
          <w:szCs w:val="20"/>
        </w:rPr>
      </w:pPr>
    </w:p>
    <w:p w:rsidR="00D94623" w:rsidRPr="0053699E" w:rsidRDefault="00D94623" w:rsidP="00D94623">
      <w:pPr>
        <w:shd w:val="clear" w:color="auto" w:fill="FFFFFF"/>
        <w:ind w:firstLine="709"/>
        <w:jc w:val="center"/>
        <w:rPr>
          <w:rFonts w:ascii="Arial" w:hAnsi="Arial" w:cs="Arial"/>
          <w:color w:val="000000"/>
          <w:sz w:val="20"/>
          <w:szCs w:val="20"/>
        </w:rPr>
      </w:pPr>
    </w:p>
    <w:p w:rsidR="00D94623" w:rsidRPr="0053699E" w:rsidRDefault="00D94623" w:rsidP="00D94623">
      <w:pPr>
        <w:shd w:val="clear" w:color="auto" w:fill="FFFFFF"/>
        <w:ind w:firstLine="709"/>
        <w:jc w:val="center"/>
        <w:rPr>
          <w:rFonts w:ascii="Arial" w:hAnsi="Arial" w:cs="Arial"/>
          <w:color w:val="000000"/>
          <w:sz w:val="20"/>
          <w:szCs w:val="20"/>
        </w:rPr>
      </w:pPr>
    </w:p>
    <w:p w:rsidR="00D94623" w:rsidRPr="0053699E" w:rsidRDefault="00D94623" w:rsidP="00D94623">
      <w:pPr>
        <w:shd w:val="clear" w:color="auto" w:fill="FFFFFF"/>
        <w:ind w:firstLine="709"/>
        <w:jc w:val="center"/>
        <w:rPr>
          <w:rFonts w:ascii="Arial" w:hAnsi="Arial" w:cs="Arial"/>
          <w:color w:val="000000"/>
          <w:sz w:val="20"/>
          <w:szCs w:val="20"/>
        </w:rPr>
      </w:pPr>
      <w:r w:rsidRPr="0053699E">
        <w:rPr>
          <w:rFonts w:ascii="Arial" w:hAnsi="Arial" w:cs="Arial"/>
          <w:color w:val="000000"/>
          <w:sz w:val="20"/>
          <w:szCs w:val="20"/>
        </w:rPr>
        <w:t>6. Оценка эффективности реализации программы</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 xml:space="preserve">В результате реализации программных мероприятий предусматривается создать к 2024 году все необходимые условия для устойчивого функционирования комплексной системы обращения с твердыми коммунальными отходами </w:t>
      </w:r>
      <w:r w:rsidRPr="0053699E">
        <w:rPr>
          <w:rFonts w:ascii="Arial" w:hAnsi="Arial" w:cs="Arial"/>
          <w:color w:val="000000"/>
          <w:sz w:val="20"/>
          <w:szCs w:val="20"/>
        </w:rPr>
        <w:lastRenderedPageBreak/>
        <w:t>в муниципальном образовании «Укыр» Боханского района Иркутской области.</w:t>
      </w:r>
    </w:p>
    <w:p w:rsidR="00D94623" w:rsidRPr="0053699E" w:rsidRDefault="00D94623" w:rsidP="00D94623">
      <w:pPr>
        <w:shd w:val="clear" w:color="auto" w:fill="FFFFFF"/>
        <w:ind w:firstLine="709"/>
        <w:jc w:val="both"/>
        <w:rPr>
          <w:rFonts w:ascii="Arial" w:hAnsi="Arial" w:cs="Arial"/>
          <w:color w:val="000000"/>
          <w:sz w:val="20"/>
          <w:szCs w:val="20"/>
        </w:rPr>
      </w:pPr>
      <w:r w:rsidRPr="0053699E">
        <w:rPr>
          <w:rFonts w:ascii="Arial" w:hAnsi="Arial" w:cs="Arial"/>
          <w:color w:val="000000"/>
          <w:sz w:val="20"/>
          <w:szCs w:val="20"/>
        </w:rPr>
        <w:t>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w:t>
      </w: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sectPr w:rsidR="00D94623" w:rsidRPr="0053699E" w:rsidSect="00077558">
          <w:type w:val="continuous"/>
          <w:pgSz w:w="11906" w:h="16838"/>
          <w:pgMar w:top="1134" w:right="850" w:bottom="567" w:left="851" w:header="708" w:footer="708" w:gutter="0"/>
          <w:cols w:num="2" w:space="708"/>
          <w:docGrid w:linePitch="360"/>
        </w:sectPr>
      </w:pP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lastRenderedPageBreak/>
        <w:t>Приложение 1</w:t>
      </w: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t>к муниципальной программе «Развитие</w:t>
      </w: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t>комплексной системы обращения с</w:t>
      </w: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t>твёрдыми коммунальными отходами в</w:t>
      </w: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t>муниципальном образовании «Укыр»</w:t>
      </w: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t>Боханского района Иркутской области»</w:t>
      </w: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t xml:space="preserve"> на 2022-2024 годы</w:t>
      </w:r>
    </w:p>
    <w:p w:rsidR="00D94623" w:rsidRPr="0053699E" w:rsidRDefault="00D94623" w:rsidP="00D94623">
      <w:pPr>
        <w:shd w:val="clear" w:color="auto" w:fill="FFFFFF"/>
        <w:jc w:val="center"/>
        <w:rPr>
          <w:rFonts w:ascii="Arial" w:hAnsi="Arial" w:cs="Arial"/>
          <w:color w:val="000000"/>
          <w:sz w:val="20"/>
          <w:szCs w:val="20"/>
        </w:rPr>
      </w:pPr>
    </w:p>
    <w:p w:rsidR="00D94623" w:rsidRPr="0053699E" w:rsidRDefault="00D94623" w:rsidP="00D94623">
      <w:pPr>
        <w:shd w:val="clear" w:color="auto" w:fill="FFFFFF"/>
        <w:jc w:val="center"/>
        <w:rPr>
          <w:rFonts w:ascii="Arial" w:hAnsi="Arial" w:cs="Arial"/>
          <w:color w:val="000000"/>
          <w:sz w:val="20"/>
          <w:szCs w:val="20"/>
        </w:rPr>
      </w:pPr>
      <w:r w:rsidRPr="0053699E">
        <w:rPr>
          <w:rFonts w:ascii="Arial" w:hAnsi="Arial" w:cs="Arial"/>
          <w:color w:val="000000"/>
          <w:sz w:val="20"/>
          <w:szCs w:val="20"/>
        </w:rPr>
        <w:t>Целевые показатели</w:t>
      </w:r>
    </w:p>
    <w:p w:rsidR="00D94623" w:rsidRPr="0053699E" w:rsidRDefault="00D94623" w:rsidP="00D94623">
      <w:pPr>
        <w:shd w:val="clear" w:color="auto" w:fill="FFFFFF"/>
        <w:jc w:val="center"/>
        <w:rPr>
          <w:rFonts w:ascii="Arial" w:hAnsi="Arial" w:cs="Arial"/>
          <w:color w:val="000000"/>
          <w:sz w:val="20"/>
          <w:szCs w:val="20"/>
        </w:rPr>
      </w:pPr>
      <w:r w:rsidRPr="0053699E">
        <w:rPr>
          <w:rFonts w:ascii="Arial" w:hAnsi="Arial" w:cs="Arial"/>
          <w:color w:val="000000"/>
          <w:sz w:val="20"/>
          <w:szCs w:val="20"/>
        </w:rPr>
        <w:t>в рамках реализации муниципальной программы «Развитие комплексной системы обращения с твёрдыми коммунальными отходами в муниципальном образовании «Укыр» Боханского района Иркутской области» на 2022-2024 годы</w:t>
      </w:r>
    </w:p>
    <w:p w:rsidR="00D94623" w:rsidRPr="0053699E" w:rsidRDefault="00D94623" w:rsidP="00D94623">
      <w:pPr>
        <w:shd w:val="clear" w:color="auto" w:fill="FFFFFF"/>
        <w:jc w:val="center"/>
        <w:rPr>
          <w:rFonts w:ascii="Arial" w:hAnsi="Arial" w:cs="Arial"/>
          <w:color w:val="000000"/>
          <w:sz w:val="20"/>
          <w:szCs w:val="20"/>
        </w:rPr>
      </w:pPr>
    </w:p>
    <w:tbl>
      <w:tblPr>
        <w:tblW w:w="10347" w:type="dxa"/>
        <w:tblCellSpacing w:w="15" w:type="dxa"/>
        <w:tblInd w:w="586" w:type="dxa"/>
        <w:tblLayout w:type="fixed"/>
        <w:tblCellMar>
          <w:top w:w="15" w:type="dxa"/>
          <w:left w:w="15" w:type="dxa"/>
          <w:bottom w:w="15" w:type="dxa"/>
          <w:right w:w="15" w:type="dxa"/>
        </w:tblCellMar>
        <w:tblLook w:val="00A0" w:firstRow="1" w:lastRow="0" w:firstColumn="1" w:lastColumn="0" w:noHBand="0" w:noVBand="0"/>
      </w:tblPr>
      <w:tblGrid>
        <w:gridCol w:w="503"/>
        <w:gridCol w:w="2471"/>
        <w:gridCol w:w="1367"/>
        <w:gridCol w:w="1419"/>
        <w:gridCol w:w="1509"/>
        <w:gridCol w:w="750"/>
        <w:gridCol w:w="1211"/>
        <w:gridCol w:w="1117"/>
      </w:tblGrid>
      <w:tr w:rsidR="00D94623" w:rsidRPr="0053699E" w:rsidTr="00D94623">
        <w:trPr>
          <w:tblCellSpacing w:w="15" w:type="dxa"/>
        </w:trPr>
        <w:tc>
          <w:tcPr>
            <w:tcW w:w="45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 п/п</w:t>
            </w:r>
          </w:p>
        </w:tc>
        <w:tc>
          <w:tcPr>
            <w:tcW w:w="24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Наименование показателя</w:t>
            </w:r>
          </w:p>
        </w:tc>
        <w:tc>
          <w:tcPr>
            <w:tcW w:w="13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Единица измерения</w:t>
            </w:r>
          </w:p>
        </w:tc>
        <w:tc>
          <w:tcPr>
            <w:tcW w:w="13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 xml:space="preserve">Значение показателя </w:t>
            </w:r>
            <w:r w:rsidRPr="0053699E">
              <w:rPr>
                <w:rFonts w:ascii="Arial" w:hAnsi="Arial" w:cs="Arial"/>
                <w:sz w:val="20"/>
                <w:szCs w:val="20"/>
              </w:rPr>
              <w:lastRenderedPageBreak/>
              <w:t>за 2021 год</w:t>
            </w:r>
          </w:p>
        </w:tc>
        <w:tc>
          <w:tcPr>
            <w:tcW w:w="14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lastRenderedPageBreak/>
              <w:t xml:space="preserve">Всего на конец </w:t>
            </w:r>
            <w:r w:rsidRPr="0053699E">
              <w:rPr>
                <w:rFonts w:ascii="Arial" w:hAnsi="Arial" w:cs="Arial"/>
                <w:sz w:val="20"/>
                <w:szCs w:val="20"/>
              </w:rPr>
              <w:lastRenderedPageBreak/>
              <w:t>реализации Программы</w:t>
            </w:r>
          </w:p>
        </w:tc>
        <w:tc>
          <w:tcPr>
            <w:tcW w:w="303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lastRenderedPageBreak/>
              <w:t>в том числе по годам</w:t>
            </w:r>
          </w:p>
        </w:tc>
      </w:tr>
      <w:tr w:rsidR="00D94623" w:rsidRPr="0053699E" w:rsidTr="00D94623">
        <w:trPr>
          <w:tblCellSpacing w:w="15" w:type="dxa"/>
        </w:trPr>
        <w:tc>
          <w:tcPr>
            <w:tcW w:w="458" w:type="dxa"/>
            <w:vMerge/>
            <w:tcBorders>
              <w:top w:val="single" w:sz="6" w:space="0" w:color="000000"/>
              <w:left w:val="single" w:sz="6" w:space="0" w:color="000000"/>
              <w:bottom w:val="single" w:sz="6" w:space="0" w:color="000000"/>
              <w:right w:val="nil"/>
            </w:tcBorders>
            <w:shd w:val="clear" w:color="auto" w:fill="FFFFFF"/>
            <w:vAlign w:val="center"/>
          </w:tcPr>
          <w:p w:rsidR="00D94623" w:rsidRPr="0053699E" w:rsidRDefault="00D94623" w:rsidP="00595263">
            <w:pPr>
              <w:rPr>
                <w:rFonts w:ascii="Arial" w:hAnsi="Arial" w:cs="Arial"/>
                <w:sz w:val="20"/>
                <w:szCs w:val="20"/>
              </w:rPr>
            </w:pPr>
          </w:p>
        </w:tc>
        <w:tc>
          <w:tcPr>
            <w:tcW w:w="2441" w:type="dxa"/>
            <w:vMerge/>
            <w:tcBorders>
              <w:top w:val="single" w:sz="6" w:space="0" w:color="000000"/>
              <w:left w:val="single" w:sz="6" w:space="0" w:color="000000"/>
              <w:bottom w:val="single" w:sz="6" w:space="0" w:color="000000"/>
              <w:right w:val="nil"/>
            </w:tcBorders>
            <w:shd w:val="clear" w:color="auto" w:fill="FFFFFF"/>
            <w:vAlign w:val="center"/>
          </w:tcPr>
          <w:p w:rsidR="00D94623" w:rsidRPr="0053699E" w:rsidRDefault="00D94623" w:rsidP="00595263">
            <w:pPr>
              <w:rPr>
                <w:rFonts w:ascii="Arial" w:hAnsi="Arial" w:cs="Arial"/>
                <w:sz w:val="20"/>
                <w:szCs w:val="20"/>
              </w:rPr>
            </w:pPr>
          </w:p>
        </w:tc>
        <w:tc>
          <w:tcPr>
            <w:tcW w:w="1337" w:type="dxa"/>
            <w:vMerge/>
            <w:tcBorders>
              <w:top w:val="single" w:sz="6" w:space="0" w:color="000000"/>
              <w:left w:val="single" w:sz="6" w:space="0" w:color="000000"/>
              <w:bottom w:val="single" w:sz="6" w:space="0" w:color="000000"/>
              <w:right w:val="nil"/>
            </w:tcBorders>
            <w:shd w:val="clear" w:color="auto" w:fill="FFFFFF"/>
            <w:vAlign w:val="center"/>
          </w:tcPr>
          <w:p w:rsidR="00D94623" w:rsidRPr="0053699E" w:rsidRDefault="00D94623" w:rsidP="00595263">
            <w:pPr>
              <w:rPr>
                <w:rFonts w:ascii="Arial" w:hAnsi="Arial" w:cs="Arial"/>
                <w:sz w:val="20"/>
                <w:szCs w:val="20"/>
              </w:rPr>
            </w:pPr>
          </w:p>
        </w:tc>
        <w:tc>
          <w:tcPr>
            <w:tcW w:w="1389" w:type="dxa"/>
            <w:vMerge/>
            <w:tcBorders>
              <w:top w:val="single" w:sz="6" w:space="0" w:color="000000"/>
              <w:left w:val="single" w:sz="6" w:space="0" w:color="000000"/>
              <w:bottom w:val="single" w:sz="6" w:space="0" w:color="000000"/>
              <w:right w:val="nil"/>
            </w:tcBorders>
            <w:shd w:val="clear" w:color="auto" w:fill="FFFFFF"/>
            <w:vAlign w:val="center"/>
          </w:tcPr>
          <w:p w:rsidR="00D94623" w:rsidRPr="0053699E" w:rsidRDefault="00D94623" w:rsidP="00595263">
            <w:pPr>
              <w:rPr>
                <w:rFonts w:ascii="Arial" w:hAnsi="Arial" w:cs="Arial"/>
                <w:sz w:val="20"/>
                <w:szCs w:val="20"/>
              </w:rPr>
            </w:pPr>
          </w:p>
        </w:tc>
        <w:tc>
          <w:tcPr>
            <w:tcW w:w="1479" w:type="dxa"/>
            <w:vMerge/>
            <w:tcBorders>
              <w:top w:val="single" w:sz="6" w:space="0" w:color="000000"/>
              <w:left w:val="single" w:sz="6" w:space="0" w:color="000000"/>
              <w:bottom w:val="single" w:sz="6" w:space="0" w:color="000000"/>
              <w:right w:val="nil"/>
            </w:tcBorders>
            <w:shd w:val="clear" w:color="auto" w:fill="FFFFFF"/>
            <w:vAlign w:val="center"/>
          </w:tcPr>
          <w:p w:rsidR="00D94623" w:rsidRPr="0053699E" w:rsidRDefault="00D94623" w:rsidP="00595263">
            <w:pPr>
              <w:rPr>
                <w:rFonts w:ascii="Arial" w:hAnsi="Arial" w:cs="Arial"/>
                <w:sz w:val="20"/>
                <w:szCs w:val="20"/>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2022</w:t>
            </w:r>
          </w:p>
        </w:tc>
        <w:tc>
          <w:tcPr>
            <w:tcW w:w="11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2023</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2024</w:t>
            </w:r>
          </w:p>
        </w:tc>
      </w:tr>
      <w:tr w:rsidR="00D94623" w:rsidRPr="0053699E" w:rsidTr="00D94623">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lastRenderedPageBreak/>
              <w:t>1.</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Наличие утвержденной генеральной схемы очистки территории МО «Укыр»</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да/нет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да</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да</w:t>
            </w:r>
          </w:p>
        </w:tc>
        <w:tc>
          <w:tcPr>
            <w:tcW w:w="11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да</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да</w:t>
            </w:r>
          </w:p>
        </w:tc>
      </w:tr>
      <w:tr w:rsidR="00D94623" w:rsidRPr="0053699E" w:rsidTr="00D94623">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2.</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Количество разработанной и утвержденной схемы обращения с ТКО в сельском поселении</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ед.</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1</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1</w:t>
            </w:r>
          </w:p>
        </w:tc>
        <w:tc>
          <w:tcPr>
            <w:tcW w:w="11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1</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1</w:t>
            </w:r>
          </w:p>
        </w:tc>
      </w:tr>
      <w:tr w:rsidR="00D94623" w:rsidRPr="0053699E" w:rsidTr="00D94623">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3.</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Охват населения системой регулярного сбора и вывоза ТКО</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процентов</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100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35</w:t>
            </w:r>
          </w:p>
        </w:tc>
        <w:tc>
          <w:tcPr>
            <w:tcW w:w="11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65</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100</w:t>
            </w:r>
          </w:p>
        </w:tc>
      </w:tr>
      <w:tr w:rsidR="00D94623" w:rsidRPr="0053699E" w:rsidTr="00D94623">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4.</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Количество контейнерных площадок в населении пунктах</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D94623">
            <w:pPr>
              <w:spacing w:before="100" w:beforeAutospacing="1" w:after="100" w:afterAutospacing="1"/>
              <w:jc w:val="center"/>
              <w:rPr>
                <w:rFonts w:ascii="Arial" w:hAnsi="Arial" w:cs="Arial"/>
                <w:sz w:val="20"/>
                <w:szCs w:val="20"/>
              </w:rPr>
            </w:pPr>
            <w:r w:rsidRPr="0053699E">
              <w:rPr>
                <w:rFonts w:ascii="Arial" w:hAnsi="Arial" w:cs="Arial"/>
                <w:sz w:val="20"/>
                <w:szCs w:val="20"/>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4</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0</w:t>
            </w:r>
          </w:p>
        </w:tc>
        <w:tc>
          <w:tcPr>
            <w:tcW w:w="11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4</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4</w:t>
            </w:r>
          </w:p>
        </w:tc>
      </w:tr>
      <w:tr w:rsidR="00D94623" w:rsidRPr="0053699E" w:rsidTr="00D94623">
        <w:trPr>
          <w:trHeight w:val="945"/>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5.</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Количество контейнеров для сбора ТКО всего в том числе (участие в приобретении):</w:t>
            </w:r>
          </w:p>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 МО «Укыр»</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jc w:val="center"/>
              <w:rPr>
                <w:rFonts w:ascii="Arial" w:hAnsi="Arial" w:cs="Arial"/>
                <w:sz w:val="20"/>
                <w:szCs w:val="20"/>
              </w:rPr>
            </w:pPr>
            <w:r w:rsidRPr="0053699E">
              <w:rPr>
                <w:rFonts w:ascii="Arial" w:hAnsi="Arial" w:cs="Arial"/>
                <w:sz w:val="20"/>
                <w:szCs w:val="20"/>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jc w:val="center"/>
              <w:rPr>
                <w:rFonts w:ascii="Arial" w:hAnsi="Arial" w:cs="Arial"/>
                <w:sz w:val="20"/>
                <w:szCs w:val="20"/>
              </w:rPr>
            </w:pPr>
            <w:r w:rsidRPr="0053699E">
              <w:rPr>
                <w:rFonts w:ascii="Arial" w:hAnsi="Arial" w:cs="Arial"/>
                <w:sz w:val="20"/>
                <w:szCs w:val="20"/>
              </w:rPr>
              <w:t>12</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jc w:val="center"/>
              <w:rPr>
                <w:rFonts w:ascii="Arial" w:hAnsi="Arial" w:cs="Arial"/>
                <w:sz w:val="20"/>
                <w:szCs w:val="20"/>
              </w:rPr>
            </w:pPr>
            <w:r w:rsidRPr="0053699E">
              <w:rPr>
                <w:rFonts w:ascii="Arial" w:hAnsi="Arial" w:cs="Arial"/>
                <w:sz w:val="20"/>
                <w:szCs w:val="20"/>
              </w:rPr>
              <w:t>0</w:t>
            </w:r>
          </w:p>
        </w:tc>
        <w:tc>
          <w:tcPr>
            <w:tcW w:w="11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jc w:val="center"/>
              <w:rPr>
                <w:rFonts w:ascii="Arial" w:hAnsi="Arial" w:cs="Arial"/>
                <w:sz w:val="20"/>
                <w:szCs w:val="20"/>
              </w:rPr>
            </w:pPr>
            <w:r w:rsidRPr="0053699E">
              <w:rPr>
                <w:rFonts w:ascii="Arial" w:hAnsi="Arial" w:cs="Arial"/>
                <w:sz w:val="20"/>
                <w:szCs w:val="20"/>
              </w:rPr>
              <w:t>12</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jc w:val="center"/>
              <w:rPr>
                <w:rFonts w:ascii="Arial" w:hAnsi="Arial" w:cs="Arial"/>
                <w:sz w:val="20"/>
                <w:szCs w:val="20"/>
              </w:rPr>
            </w:pPr>
            <w:r w:rsidRPr="0053699E">
              <w:rPr>
                <w:rFonts w:ascii="Arial" w:hAnsi="Arial" w:cs="Arial"/>
                <w:sz w:val="20"/>
                <w:szCs w:val="20"/>
              </w:rPr>
              <w:t>12</w:t>
            </w:r>
          </w:p>
        </w:tc>
      </w:tr>
    </w:tbl>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t>Приложение 2</w:t>
      </w: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t>к муниципальной программе «Развитие</w:t>
      </w: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t>комплексной системы обращения с</w:t>
      </w: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t>твёрдыми коммунальными отходами в</w:t>
      </w: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t xml:space="preserve">муниципальном образовании «Укыр» </w:t>
      </w: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t>Боханского района Иркутской области»</w:t>
      </w:r>
    </w:p>
    <w:p w:rsidR="00D94623" w:rsidRPr="0053699E" w:rsidRDefault="00D94623" w:rsidP="00D94623">
      <w:pPr>
        <w:shd w:val="clear" w:color="auto" w:fill="FFFFFF"/>
        <w:spacing w:line="245" w:lineRule="atLeast"/>
        <w:jc w:val="right"/>
        <w:rPr>
          <w:rFonts w:ascii="Arial" w:hAnsi="Arial" w:cs="Arial"/>
          <w:color w:val="000000"/>
          <w:sz w:val="20"/>
          <w:szCs w:val="20"/>
        </w:rPr>
      </w:pPr>
      <w:r w:rsidRPr="0053699E">
        <w:rPr>
          <w:rFonts w:ascii="Arial" w:hAnsi="Arial" w:cs="Arial"/>
          <w:color w:val="000000"/>
          <w:sz w:val="20"/>
          <w:szCs w:val="20"/>
        </w:rPr>
        <w:t xml:space="preserve"> на 2022-2024 годы</w:t>
      </w:r>
    </w:p>
    <w:p w:rsidR="00D94623" w:rsidRPr="0053699E" w:rsidRDefault="00D94623" w:rsidP="00D94623">
      <w:pPr>
        <w:shd w:val="clear" w:color="auto" w:fill="FFFFFF"/>
        <w:jc w:val="center"/>
        <w:rPr>
          <w:rFonts w:ascii="Arial" w:hAnsi="Arial" w:cs="Arial"/>
          <w:color w:val="000000"/>
          <w:sz w:val="20"/>
          <w:szCs w:val="20"/>
        </w:rPr>
      </w:pPr>
    </w:p>
    <w:p w:rsidR="00D94623" w:rsidRPr="0053699E" w:rsidRDefault="00D94623" w:rsidP="00D94623">
      <w:pPr>
        <w:shd w:val="clear" w:color="auto" w:fill="FFFFFF"/>
        <w:jc w:val="center"/>
        <w:rPr>
          <w:rFonts w:ascii="Arial" w:hAnsi="Arial" w:cs="Arial"/>
          <w:color w:val="000000"/>
          <w:sz w:val="20"/>
          <w:szCs w:val="20"/>
        </w:rPr>
      </w:pPr>
      <w:r w:rsidRPr="0053699E">
        <w:rPr>
          <w:rFonts w:ascii="Arial" w:hAnsi="Arial" w:cs="Arial"/>
          <w:color w:val="000000"/>
          <w:sz w:val="20"/>
          <w:szCs w:val="20"/>
        </w:rPr>
        <w:t>Перечень</w:t>
      </w:r>
    </w:p>
    <w:p w:rsidR="00D94623" w:rsidRPr="0053699E" w:rsidRDefault="00D94623" w:rsidP="00D94623">
      <w:pPr>
        <w:shd w:val="clear" w:color="auto" w:fill="FFFFFF"/>
        <w:jc w:val="center"/>
        <w:rPr>
          <w:rFonts w:ascii="Arial" w:hAnsi="Arial" w:cs="Arial"/>
          <w:color w:val="000000"/>
          <w:sz w:val="20"/>
          <w:szCs w:val="20"/>
        </w:rPr>
      </w:pPr>
      <w:r w:rsidRPr="0053699E">
        <w:rPr>
          <w:rFonts w:ascii="Arial" w:hAnsi="Arial" w:cs="Arial"/>
          <w:color w:val="000000"/>
          <w:sz w:val="20"/>
          <w:szCs w:val="20"/>
        </w:rPr>
        <w:t>основных мероприятий, в рамках реализации муниципальной программы «Развитие комплексной системы обращения с твёрдыми коммунальными отходами в муниципальном образовании «Укыр» Боханского района Иркутской области» на 2022-2024 годы</w:t>
      </w:r>
    </w:p>
    <w:tbl>
      <w:tblPr>
        <w:tblW w:w="10241" w:type="dxa"/>
        <w:tblCellSpacing w:w="15" w:type="dxa"/>
        <w:tblInd w:w="444" w:type="dxa"/>
        <w:tblLayout w:type="fixed"/>
        <w:tblCellMar>
          <w:top w:w="15" w:type="dxa"/>
          <w:left w:w="15" w:type="dxa"/>
          <w:bottom w:w="15" w:type="dxa"/>
          <w:right w:w="15" w:type="dxa"/>
        </w:tblCellMar>
        <w:tblLook w:val="00A0" w:firstRow="1" w:lastRow="0" w:firstColumn="1" w:lastColumn="0" w:noHBand="0" w:noVBand="0"/>
      </w:tblPr>
      <w:tblGrid>
        <w:gridCol w:w="1134"/>
        <w:gridCol w:w="1869"/>
        <w:gridCol w:w="1693"/>
        <w:gridCol w:w="30"/>
        <w:gridCol w:w="1414"/>
        <w:gridCol w:w="952"/>
        <w:gridCol w:w="873"/>
        <w:gridCol w:w="1390"/>
        <w:gridCol w:w="886"/>
      </w:tblGrid>
      <w:tr w:rsidR="00D94623" w:rsidRPr="0053699E" w:rsidTr="00D94623">
        <w:trPr>
          <w:tblCellSpacing w:w="15" w:type="dxa"/>
        </w:trPr>
        <w:tc>
          <w:tcPr>
            <w:tcW w:w="10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 п/п</w:t>
            </w:r>
          </w:p>
        </w:tc>
        <w:tc>
          <w:tcPr>
            <w:tcW w:w="18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Наименование мероприятий</w:t>
            </w:r>
          </w:p>
        </w:tc>
        <w:tc>
          <w:tcPr>
            <w:tcW w:w="1693"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Ответственные исполнители</w:t>
            </w:r>
          </w:p>
        </w:tc>
        <w:tc>
          <w:tcPr>
            <w:tcW w:w="138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Стоимость мероприятия и источники финансирования</w:t>
            </w:r>
          </w:p>
        </w:tc>
        <w:tc>
          <w:tcPr>
            <w:tcW w:w="92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Всего тыс.руб.</w:t>
            </w:r>
          </w:p>
        </w:tc>
        <w:tc>
          <w:tcPr>
            <w:tcW w:w="310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ind w:left="144"/>
              <w:jc w:val="center"/>
              <w:rPr>
                <w:rFonts w:ascii="Arial" w:hAnsi="Arial" w:cs="Arial"/>
                <w:sz w:val="20"/>
                <w:szCs w:val="20"/>
              </w:rPr>
            </w:pPr>
            <w:r w:rsidRPr="0053699E">
              <w:rPr>
                <w:rFonts w:ascii="Arial" w:hAnsi="Arial" w:cs="Arial"/>
                <w:sz w:val="20"/>
                <w:szCs w:val="20"/>
              </w:rPr>
              <w:t>в т.ч. по годам:</w:t>
            </w:r>
          </w:p>
        </w:tc>
      </w:tr>
      <w:tr w:rsidR="00D94623" w:rsidRPr="0053699E" w:rsidTr="00D94623">
        <w:trPr>
          <w:tblCellSpacing w:w="15" w:type="dxa"/>
        </w:trPr>
        <w:tc>
          <w:tcPr>
            <w:tcW w:w="1089" w:type="dxa"/>
            <w:vMerge/>
            <w:tcBorders>
              <w:top w:val="single" w:sz="6" w:space="0" w:color="000000"/>
              <w:left w:val="single" w:sz="6" w:space="0" w:color="000000"/>
              <w:bottom w:val="single" w:sz="6" w:space="0" w:color="000000"/>
              <w:right w:val="nil"/>
            </w:tcBorders>
            <w:shd w:val="clear" w:color="auto" w:fill="FFFFFF"/>
            <w:vAlign w:val="center"/>
          </w:tcPr>
          <w:p w:rsidR="00D94623" w:rsidRPr="0053699E" w:rsidRDefault="00D94623" w:rsidP="00595263">
            <w:pPr>
              <w:rPr>
                <w:rFonts w:ascii="Arial" w:hAnsi="Arial" w:cs="Arial"/>
                <w:sz w:val="20"/>
                <w:szCs w:val="20"/>
              </w:rPr>
            </w:pPr>
          </w:p>
        </w:tc>
        <w:tc>
          <w:tcPr>
            <w:tcW w:w="1839" w:type="dxa"/>
            <w:vMerge/>
            <w:tcBorders>
              <w:top w:val="single" w:sz="6" w:space="0" w:color="000000"/>
              <w:left w:val="single" w:sz="6" w:space="0" w:color="000000"/>
              <w:bottom w:val="single" w:sz="6" w:space="0" w:color="000000"/>
              <w:right w:val="nil"/>
            </w:tcBorders>
            <w:shd w:val="clear" w:color="auto" w:fill="FFFFFF"/>
            <w:vAlign w:val="center"/>
          </w:tcPr>
          <w:p w:rsidR="00D94623" w:rsidRPr="0053699E" w:rsidRDefault="00D94623" w:rsidP="00595263">
            <w:pPr>
              <w:rPr>
                <w:rFonts w:ascii="Arial" w:hAnsi="Arial" w:cs="Arial"/>
                <w:sz w:val="20"/>
                <w:szCs w:val="20"/>
              </w:rPr>
            </w:pPr>
          </w:p>
        </w:tc>
        <w:tc>
          <w:tcPr>
            <w:tcW w:w="1693" w:type="dxa"/>
            <w:gridSpan w:val="2"/>
            <w:vMerge/>
            <w:tcBorders>
              <w:top w:val="single" w:sz="6" w:space="0" w:color="000000"/>
              <w:left w:val="single" w:sz="6" w:space="0" w:color="000000"/>
              <w:bottom w:val="single" w:sz="6" w:space="0" w:color="000000"/>
              <w:right w:val="nil"/>
            </w:tcBorders>
            <w:shd w:val="clear" w:color="auto" w:fill="FFFFFF"/>
            <w:vAlign w:val="center"/>
          </w:tcPr>
          <w:p w:rsidR="00D94623" w:rsidRPr="0053699E" w:rsidRDefault="00D94623" w:rsidP="00595263">
            <w:pPr>
              <w:rPr>
                <w:rFonts w:ascii="Arial" w:hAnsi="Arial" w:cs="Arial"/>
                <w:sz w:val="20"/>
                <w:szCs w:val="20"/>
              </w:rPr>
            </w:pPr>
          </w:p>
        </w:tc>
        <w:tc>
          <w:tcPr>
            <w:tcW w:w="1384" w:type="dxa"/>
            <w:vMerge/>
            <w:tcBorders>
              <w:top w:val="single" w:sz="6" w:space="0" w:color="000000"/>
              <w:left w:val="single" w:sz="6" w:space="0" w:color="000000"/>
              <w:bottom w:val="single" w:sz="6" w:space="0" w:color="000000"/>
              <w:right w:val="nil"/>
            </w:tcBorders>
            <w:shd w:val="clear" w:color="auto" w:fill="FFFFFF"/>
            <w:vAlign w:val="center"/>
          </w:tcPr>
          <w:p w:rsidR="00D94623" w:rsidRPr="0053699E" w:rsidRDefault="00D94623" w:rsidP="00595263">
            <w:pPr>
              <w:rPr>
                <w:rFonts w:ascii="Arial" w:hAnsi="Arial" w:cs="Arial"/>
                <w:sz w:val="20"/>
                <w:szCs w:val="20"/>
              </w:rPr>
            </w:pPr>
          </w:p>
        </w:tc>
        <w:tc>
          <w:tcPr>
            <w:tcW w:w="922" w:type="dxa"/>
            <w:vMerge/>
            <w:tcBorders>
              <w:top w:val="single" w:sz="6" w:space="0" w:color="000000"/>
              <w:left w:val="single" w:sz="6" w:space="0" w:color="000000"/>
              <w:bottom w:val="single" w:sz="6" w:space="0" w:color="000000"/>
              <w:right w:val="nil"/>
            </w:tcBorders>
            <w:shd w:val="clear" w:color="auto" w:fill="FFFFFF"/>
            <w:vAlign w:val="center"/>
          </w:tcPr>
          <w:p w:rsidR="00D94623" w:rsidRPr="0053699E" w:rsidRDefault="00D94623" w:rsidP="00595263">
            <w:pPr>
              <w:rPr>
                <w:rFonts w:ascii="Arial" w:hAnsi="Arial" w:cs="Arial"/>
                <w:sz w:val="20"/>
                <w:szCs w:val="20"/>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2022</w:t>
            </w:r>
          </w:p>
        </w:tc>
        <w:tc>
          <w:tcPr>
            <w:tcW w:w="1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2023</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2024</w:t>
            </w:r>
          </w:p>
        </w:tc>
      </w:tr>
      <w:tr w:rsidR="00D94623" w:rsidRPr="0053699E" w:rsidTr="00D94623">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ind w:left="720"/>
              <w:rPr>
                <w:rFonts w:ascii="Arial" w:hAnsi="Arial" w:cs="Arial"/>
                <w:sz w:val="20"/>
                <w:szCs w:val="20"/>
              </w:rPr>
            </w:pPr>
            <w:r w:rsidRPr="0053699E">
              <w:rPr>
                <w:rFonts w:ascii="Arial" w:hAnsi="Arial" w:cs="Arial"/>
                <w:sz w:val="20"/>
                <w:szCs w:val="20"/>
              </w:rPr>
              <w:t>1</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Разработка генеральной схемы очистки территории МО «Укыр» ТКО (по МО «Укыр»)</w:t>
            </w:r>
          </w:p>
        </w:tc>
        <w:tc>
          <w:tcPr>
            <w:tcW w:w="16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Администрация муниципального образования «Укыр» Боханского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c>
          <w:tcPr>
            <w:tcW w:w="1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r>
      <w:tr w:rsidR="00D94623" w:rsidRPr="0053699E" w:rsidTr="00D94623">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ind w:left="720"/>
              <w:rPr>
                <w:rFonts w:ascii="Arial" w:hAnsi="Arial" w:cs="Arial"/>
                <w:sz w:val="20"/>
                <w:szCs w:val="20"/>
              </w:rPr>
            </w:pPr>
            <w:r w:rsidRPr="0053699E">
              <w:rPr>
                <w:rFonts w:ascii="Arial" w:hAnsi="Arial" w:cs="Arial"/>
                <w:sz w:val="20"/>
                <w:szCs w:val="20"/>
              </w:rPr>
              <w:t>2</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Разработка схем обращения с ТКО в МО «Укыр»</w:t>
            </w:r>
          </w:p>
        </w:tc>
        <w:tc>
          <w:tcPr>
            <w:tcW w:w="16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Администрация муниципального образования «Укыр» Боханского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c>
          <w:tcPr>
            <w:tcW w:w="1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r>
      <w:tr w:rsidR="00D94623" w:rsidRPr="0053699E" w:rsidTr="00D94623">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ind w:left="720"/>
              <w:rPr>
                <w:rFonts w:ascii="Arial" w:hAnsi="Arial" w:cs="Arial"/>
                <w:sz w:val="20"/>
                <w:szCs w:val="20"/>
              </w:rPr>
            </w:pPr>
            <w:r w:rsidRPr="0053699E">
              <w:rPr>
                <w:rFonts w:ascii="Arial" w:hAnsi="Arial" w:cs="Arial"/>
                <w:sz w:val="20"/>
                <w:szCs w:val="20"/>
              </w:rPr>
              <w:t>3</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 xml:space="preserve">Организация и проведение публичных мероприятий, </w:t>
            </w:r>
            <w:r w:rsidRPr="0053699E">
              <w:rPr>
                <w:rFonts w:ascii="Arial" w:hAnsi="Arial" w:cs="Arial"/>
                <w:sz w:val="20"/>
                <w:szCs w:val="20"/>
              </w:rPr>
              <w:lastRenderedPageBreak/>
              <w:t>посвященных актуальной проблеме безопасного обращения с ТКО, способствующих экологическому воспитанию населения</w:t>
            </w:r>
          </w:p>
        </w:tc>
        <w:tc>
          <w:tcPr>
            <w:tcW w:w="16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lastRenderedPageBreak/>
              <w:t xml:space="preserve">Администрация муниципального образования «Укыр» </w:t>
            </w:r>
            <w:r w:rsidRPr="0053699E">
              <w:rPr>
                <w:rFonts w:ascii="Arial" w:hAnsi="Arial" w:cs="Arial"/>
                <w:sz w:val="20"/>
                <w:szCs w:val="20"/>
              </w:rPr>
              <w:lastRenderedPageBreak/>
              <w:t xml:space="preserve">Боханского района Иркутской области </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lastRenderedPageBreak/>
              <w:t>-</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D9462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c>
          <w:tcPr>
            <w:tcW w:w="1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jc w:val="right"/>
              <w:rPr>
                <w:rFonts w:ascii="Arial" w:hAnsi="Arial" w:cs="Arial"/>
                <w:sz w:val="20"/>
                <w:szCs w:val="20"/>
              </w:rPr>
            </w:pPr>
            <w:r w:rsidRPr="0053699E">
              <w:rPr>
                <w:rFonts w:ascii="Arial" w:hAnsi="Arial" w:cs="Arial"/>
                <w:sz w:val="20"/>
                <w:szCs w:val="20"/>
              </w:rPr>
              <w:t>-</w:t>
            </w:r>
          </w:p>
        </w:tc>
      </w:tr>
      <w:tr w:rsidR="00D94623" w:rsidRPr="0053699E" w:rsidTr="00D94623">
        <w:trPr>
          <w:trHeight w:val="1200"/>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ind w:left="720"/>
              <w:rPr>
                <w:rFonts w:ascii="Arial" w:hAnsi="Arial" w:cs="Arial"/>
                <w:sz w:val="20"/>
                <w:szCs w:val="20"/>
              </w:rPr>
            </w:pPr>
            <w:r w:rsidRPr="0053699E">
              <w:rPr>
                <w:rFonts w:ascii="Arial" w:hAnsi="Arial" w:cs="Arial"/>
                <w:sz w:val="20"/>
                <w:szCs w:val="20"/>
              </w:rPr>
              <w:lastRenderedPageBreak/>
              <w:t>4</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Устройство контейнерных площадок в сельских поселениях</w:t>
            </w:r>
          </w:p>
        </w:tc>
        <w:tc>
          <w:tcPr>
            <w:tcW w:w="16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Администрации муниципального образования «Укыр» Боханского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Стоимость работ всего –</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в том числе по источникам финансирования:</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Областной бюджет</w:t>
            </w:r>
          </w:p>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Местный бюджет</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jc w:val="right"/>
              <w:rPr>
                <w:rFonts w:ascii="Arial" w:hAnsi="Arial" w:cs="Arial"/>
                <w:sz w:val="20"/>
                <w:szCs w:val="20"/>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jc w:val="right"/>
              <w:rPr>
                <w:rFonts w:ascii="Arial" w:hAnsi="Arial" w:cs="Arial"/>
                <w:sz w:val="20"/>
                <w:szCs w:val="20"/>
              </w:rPr>
            </w:pPr>
          </w:p>
          <w:p w:rsidR="00D94623" w:rsidRPr="0053699E" w:rsidRDefault="00D94623" w:rsidP="00595263">
            <w:pPr>
              <w:rPr>
                <w:rFonts w:ascii="Arial" w:hAnsi="Arial" w:cs="Arial"/>
                <w:sz w:val="20"/>
                <w:szCs w:val="20"/>
              </w:rPr>
            </w:pPr>
          </w:p>
        </w:tc>
        <w:tc>
          <w:tcPr>
            <w:tcW w:w="1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jc w:val="right"/>
              <w:rPr>
                <w:rFonts w:ascii="Arial" w:hAnsi="Arial" w:cs="Arial"/>
                <w:sz w:val="20"/>
                <w:szCs w:val="20"/>
              </w:rPr>
            </w:pPr>
          </w:p>
          <w:p w:rsidR="00D94623" w:rsidRPr="0053699E" w:rsidRDefault="00D94623" w:rsidP="00595263">
            <w:pPr>
              <w:rPr>
                <w:rFonts w:ascii="Arial" w:hAnsi="Arial" w:cs="Arial"/>
                <w:sz w:val="20"/>
                <w:szCs w:val="20"/>
              </w:rPr>
            </w:pPr>
            <w:r w:rsidRPr="0053699E">
              <w:rPr>
                <w:rFonts w:ascii="Arial" w:hAnsi="Arial" w:cs="Arial"/>
                <w:sz w:val="20"/>
                <w:szCs w:val="20"/>
              </w:rPr>
              <w:t>337859,12</w:t>
            </w:r>
          </w:p>
          <w:p w:rsidR="00D94623" w:rsidRPr="0053699E" w:rsidRDefault="00D94623" w:rsidP="00595263">
            <w:pPr>
              <w:rPr>
                <w:rFonts w:ascii="Arial" w:hAnsi="Arial" w:cs="Arial"/>
                <w:sz w:val="20"/>
                <w:szCs w:val="20"/>
              </w:rPr>
            </w:pPr>
          </w:p>
          <w:p w:rsidR="00D94623" w:rsidRPr="0053699E" w:rsidRDefault="00D94623" w:rsidP="00595263">
            <w:pPr>
              <w:rPr>
                <w:rFonts w:ascii="Arial" w:hAnsi="Arial" w:cs="Arial"/>
                <w:sz w:val="20"/>
                <w:szCs w:val="20"/>
              </w:rPr>
            </w:pPr>
          </w:p>
          <w:p w:rsidR="00D94623" w:rsidRPr="0053699E" w:rsidRDefault="00D94623" w:rsidP="00595263">
            <w:pPr>
              <w:rPr>
                <w:rFonts w:ascii="Arial" w:hAnsi="Arial" w:cs="Arial"/>
                <w:sz w:val="20"/>
                <w:szCs w:val="20"/>
              </w:rPr>
            </w:pPr>
          </w:p>
          <w:p w:rsidR="00D94623" w:rsidRPr="0053699E" w:rsidRDefault="00D94623" w:rsidP="00595263">
            <w:pPr>
              <w:rPr>
                <w:rFonts w:ascii="Arial" w:hAnsi="Arial" w:cs="Arial"/>
                <w:sz w:val="20"/>
                <w:szCs w:val="20"/>
              </w:rPr>
            </w:pPr>
            <w:r w:rsidRPr="0053699E">
              <w:rPr>
                <w:rFonts w:ascii="Arial" w:hAnsi="Arial" w:cs="Arial"/>
                <w:sz w:val="20"/>
                <w:szCs w:val="20"/>
              </w:rPr>
              <w:t>320966,16</w:t>
            </w:r>
          </w:p>
          <w:p w:rsidR="00D94623" w:rsidRPr="0053699E" w:rsidRDefault="00D94623" w:rsidP="00595263">
            <w:pPr>
              <w:rPr>
                <w:rFonts w:ascii="Arial" w:hAnsi="Arial" w:cs="Arial"/>
                <w:sz w:val="20"/>
                <w:szCs w:val="20"/>
              </w:rPr>
            </w:pPr>
          </w:p>
          <w:p w:rsidR="00D94623" w:rsidRPr="0053699E" w:rsidRDefault="00D94623" w:rsidP="00595263">
            <w:pPr>
              <w:rPr>
                <w:rFonts w:ascii="Arial" w:hAnsi="Arial" w:cs="Arial"/>
                <w:sz w:val="20"/>
                <w:szCs w:val="20"/>
              </w:rPr>
            </w:pPr>
            <w:r w:rsidRPr="0053699E">
              <w:rPr>
                <w:rFonts w:ascii="Arial" w:hAnsi="Arial" w:cs="Arial"/>
                <w:sz w:val="20"/>
                <w:szCs w:val="20"/>
              </w:rPr>
              <w:t>16892,96</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jc w:val="right"/>
              <w:rPr>
                <w:rFonts w:ascii="Arial" w:hAnsi="Arial" w:cs="Arial"/>
                <w:sz w:val="20"/>
                <w:szCs w:val="20"/>
              </w:rPr>
            </w:pPr>
          </w:p>
        </w:tc>
      </w:tr>
      <w:tr w:rsidR="00D94623" w:rsidRPr="0053699E" w:rsidTr="00D94623">
        <w:trPr>
          <w:tblCellSpacing w:w="15" w:type="dxa"/>
        </w:trPr>
        <w:tc>
          <w:tcPr>
            <w:tcW w:w="1089" w:type="dxa"/>
            <w:vMerge w:val="restart"/>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ind w:left="720"/>
              <w:rPr>
                <w:rFonts w:ascii="Arial" w:hAnsi="Arial" w:cs="Arial"/>
                <w:sz w:val="20"/>
                <w:szCs w:val="20"/>
              </w:rPr>
            </w:pPr>
            <w:r w:rsidRPr="0053699E">
              <w:rPr>
                <w:rFonts w:ascii="Arial" w:hAnsi="Arial" w:cs="Arial"/>
                <w:sz w:val="20"/>
                <w:szCs w:val="20"/>
              </w:rPr>
              <w:t>5</w:t>
            </w:r>
          </w:p>
        </w:tc>
        <w:tc>
          <w:tcPr>
            <w:tcW w:w="18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Покупка контейнеров и бункеров под ТКО</w:t>
            </w:r>
          </w:p>
        </w:tc>
        <w:tc>
          <w:tcPr>
            <w:tcW w:w="1693"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Администрации муниципального образования «Укыр» Боханского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rPr>
                <w:rFonts w:ascii="Arial" w:hAnsi="Arial" w:cs="Arial"/>
                <w:sz w:val="20"/>
                <w:szCs w:val="20"/>
              </w:rPr>
            </w:pPr>
            <w:r w:rsidRPr="0053699E">
              <w:rPr>
                <w:rFonts w:ascii="Arial" w:hAnsi="Arial" w:cs="Arial"/>
                <w:sz w:val="20"/>
                <w:szCs w:val="20"/>
              </w:rPr>
              <w:t>Стоимость приобретения всего –</w:t>
            </w:r>
          </w:p>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в том числе по источникам финансирования:</w:t>
            </w:r>
          </w:p>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Областной бюджет</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rPr>
                <w:rFonts w:ascii="Arial" w:hAnsi="Arial" w:cs="Arial"/>
                <w:sz w:val="20"/>
                <w:szCs w:val="20"/>
              </w:rPr>
            </w:pPr>
          </w:p>
        </w:tc>
        <w:tc>
          <w:tcPr>
            <w:tcW w:w="1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138093,29</w:t>
            </w:r>
          </w:p>
          <w:p w:rsidR="00D94623" w:rsidRPr="0053699E" w:rsidRDefault="00D94623" w:rsidP="00595263">
            <w:pPr>
              <w:spacing w:before="100" w:beforeAutospacing="1" w:after="100" w:afterAutospacing="1"/>
              <w:rPr>
                <w:rFonts w:ascii="Arial" w:hAnsi="Arial" w:cs="Arial"/>
                <w:sz w:val="20"/>
                <w:szCs w:val="20"/>
              </w:rPr>
            </w:pPr>
          </w:p>
          <w:p w:rsidR="00D94623" w:rsidRPr="0053699E" w:rsidRDefault="00D94623" w:rsidP="00595263">
            <w:pPr>
              <w:spacing w:before="100" w:beforeAutospacing="1" w:after="100" w:afterAutospacing="1"/>
              <w:rPr>
                <w:rFonts w:ascii="Arial" w:hAnsi="Arial" w:cs="Arial"/>
                <w:sz w:val="20"/>
                <w:szCs w:val="20"/>
              </w:rPr>
            </w:pPr>
          </w:p>
          <w:p w:rsidR="00D94623" w:rsidRPr="0053699E" w:rsidRDefault="00D94623" w:rsidP="00595263">
            <w:pPr>
              <w:spacing w:before="100" w:beforeAutospacing="1" w:after="100" w:afterAutospacing="1"/>
              <w:rPr>
                <w:rFonts w:ascii="Arial" w:hAnsi="Arial" w:cs="Arial"/>
                <w:sz w:val="20"/>
                <w:szCs w:val="20"/>
              </w:rPr>
            </w:pPr>
          </w:p>
          <w:p w:rsidR="00D94623" w:rsidRPr="0053699E" w:rsidRDefault="00D94623" w:rsidP="00595263">
            <w:pPr>
              <w:spacing w:before="100" w:beforeAutospacing="1" w:after="100" w:afterAutospacing="1"/>
              <w:rPr>
                <w:rFonts w:ascii="Arial" w:hAnsi="Arial" w:cs="Arial"/>
                <w:sz w:val="20"/>
                <w:szCs w:val="20"/>
              </w:rPr>
            </w:pPr>
          </w:p>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131188,63</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tabs>
                <w:tab w:val="left" w:pos="374"/>
              </w:tabs>
              <w:spacing w:before="100" w:beforeAutospacing="1" w:after="100" w:afterAutospacing="1"/>
              <w:rPr>
                <w:rFonts w:ascii="Arial" w:hAnsi="Arial" w:cs="Arial"/>
                <w:sz w:val="20"/>
                <w:szCs w:val="20"/>
              </w:rPr>
            </w:pPr>
          </w:p>
        </w:tc>
      </w:tr>
      <w:tr w:rsidR="00D94623" w:rsidRPr="0053699E" w:rsidTr="00D94623">
        <w:trPr>
          <w:tblCellSpacing w:w="15" w:type="dxa"/>
        </w:trPr>
        <w:tc>
          <w:tcPr>
            <w:tcW w:w="1089" w:type="dxa"/>
            <w:vMerge/>
            <w:tcBorders>
              <w:top w:val="nil"/>
              <w:left w:val="single" w:sz="6" w:space="0" w:color="000000"/>
              <w:bottom w:val="single" w:sz="6" w:space="0" w:color="000000"/>
              <w:right w:val="nil"/>
            </w:tcBorders>
            <w:shd w:val="clear" w:color="auto" w:fill="FFFFFF"/>
            <w:vAlign w:val="center"/>
          </w:tcPr>
          <w:p w:rsidR="00D94623" w:rsidRPr="0053699E" w:rsidRDefault="00D94623" w:rsidP="00595263">
            <w:pPr>
              <w:rPr>
                <w:rFonts w:ascii="Arial" w:hAnsi="Arial" w:cs="Arial"/>
                <w:sz w:val="20"/>
                <w:szCs w:val="20"/>
              </w:rPr>
            </w:pPr>
          </w:p>
        </w:tc>
        <w:tc>
          <w:tcPr>
            <w:tcW w:w="1839" w:type="dxa"/>
            <w:vMerge/>
            <w:tcBorders>
              <w:top w:val="single" w:sz="6" w:space="0" w:color="000000"/>
              <w:left w:val="single" w:sz="6" w:space="0" w:color="000000"/>
              <w:bottom w:val="single" w:sz="6" w:space="0" w:color="000000"/>
              <w:right w:val="nil"/>
            </w:tcBorders>
            <w:shd w:val="clear" w:color="auto" w:fill="FFFFFF"/>
            <w:vAlign w:val="center"/>
          </w:tcPr>
          <w:p w:rsidR="00D94623" w:rsidRPr="0053699E" w:rsidRDefault="00D94623" w:rsidP="00595263">
            <w:pPr>
              <w:rPr>
                <w:rFonts w:ascii="Arial" w:hAnsi="Arial" w:cs="Arial"/>
                <w:sz w:val="20"/>
                <w:szCs w:val="20"/>
              </w:rPr>
            </w:pPr>
          </w:p>
        </w:tc>
        <w:tc>
          <w:tcPr>
            <w:tcW w:w="1693" w:type="dxa"/>
            <w:gridSpan w:val="2"/>
            <w:vMerge/>
            <w:tcBorders>
              <w:top w:val="single" w:sz="6" w:space="0" w:color="000000"/>
              <w:left w:val="single" w:sz="6" w:space="0" w:color="000000"/>
              <w:bottom w:val="single" w:sz="6" w:space="0" w:color="000000"/>
              <w:right w:val="nil"/>
            </w:tcBorders>
            <w:shd w:val="clear" w:color="auto" w:fill="FFFFFF"/>
            <w:vAlign w:val="center"/>
          </w:tcPr>
          <w:p w:rsidR="00D94623" w:rsidRPr="0053699E" w:rsidRDefault="00D94623" w:rsidP="00595263">
            <w:pPr>
              <w:rPr>
                <w:rFonts w:ascii="Arial" w:hAnsi="Arial" w:cs="Arial"/>
                <w:sz w:val="20"/>
                <w:szCs w:val="20"/>
              </w:rPr>
            </w:pP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Местный бюджет</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rPr>
                <w:rFonts w:ascii="Arial" w:hAnsi="Arial" w:cs="Arial"/>
                <w:sz w:val="20"/>
                <w:szCs w:val="20"/>
              </w:rPr>
            </w:pPr>
          </w:p>
        </w:tc>
        <w:tc>
          <w:tcPr>
            <w:tcW w:w="1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rPr>
                <w:rFonts w:ascii="Arial" w:hAnsi="Arial" w:cs="Arial"/>
                <w:sz w:val="20"/>
                <w:szCs w:val="20"/>
              </w:rPr>
            </w:pPr>
            <w:r w:rsidRPr="0053699E">
              <w:rPr>
                <w:rFonts w:ascii="Arial" w:hAnsi="Arial" w:cs="Arial"/>
                <w:sz w:val="20"/>
                <w:szCs w:val="20"/>
              </w:rPr>
              <w:t>6904,66</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jc w:val="right"/>
              <w:rPr>
                <w:rFonts w:ascii="Arial" w:hAnsi="Arial" w:cs="Arial"/>
                <w:sz w:val="20"/>
                <w:szCs w:val="20"/>
              </w:rPr>
            </w:pPr>
          </w:p>
        </w:tc>
      </w:tr>
      <w:tr w:rsidR="00D94623" w:rsidRPr="0053699E" w:rsidTr="00D94623">
        <w:trPr>
          <w:tblCellSpacing w:w="15" w:type="dxa"/>
        </w:trPr>
        <w:tc>
          <w:tcPr>
            <w:tcW w:w="295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ind w:left="720"/>
              <w:rPr>
                <w:rFonts w:ascii="Arial" w:hAnsi="Arial" w:cs="Arial"/>
                <w:sz w:val="20"/>
                <w:szCs w:val="20"/>
              </w:rPr>
            </w:pPr>
            <w:r w:rsidRPr="0053699E">
              <w:rPr>
                <w:rFonts w:ascii="Arial" w:hAnsi="Arial" w:cs="Arial"/>
                <w:sz w:val="20"/>
                <w:szCs w:val="20"/>
              </w:rPr>
              <w:t>Всего по мероприятиям:</w:t>
            </w:r>
          </w:p>
        </w:tc>
        <w:tc>
          <w:tcPr>
            <w:tcW w:w="31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rPr>
                <w:rFonts w:ascii="Arial" w:hAnsi="Arial" w:cs="Arial"/>
                <w:sz w:val="20"/>
                <w:szCs w:val="20"/>
              </w:rPr>
            </w:pP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right"/>
              <w:rPr>
                <w:rFonts w:ascii="Arial" w:hAnsi="Arial" w:cs="Arial"/>
                <w:sz w:val="20"/>
                <w:szCs w:val="20"/>
              </w:rPr>
            </w:pPr>
          </w:p>
        </w:tc>
        <w:tc>
          <w:tcPr>
            <w:tcW w:w="1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jc w:val="center"/>
              <w:rPr>
                <w:rFonts w:ascii="Arial" w:hAnsi="Arial" w:cs="Arial"/>
                <w:sz w:val="20"/>
                <w:szCs w:val="20"/>
              </w:rPr>
            </w:pPr>
            <w:r w:rsidRPr="0053699E">
              <w:rPr>
                <w:rFonts w:ascii="Arial" w:hAnsi="Arial" w:cs="Arial"/>
                <w:sz w:val="20"/>
                <w:szCs w:val="20"/>
              </w:rPr>
              <w:t>475952,41</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jc w:val="right"/>
              <w:rPr>
                <w:rFonts w:ascii="Arial" w:hAnsi="Arial" w:cs="Arial"/>
                <w:sz w:val="20"/>
                <w:szCs w:val="20"/>
              </w:rPr>
            </w:pPr>
          </w:p>
        </w:tc>
      </w:tr>
      <w:tr w:rsidR="00D94623" w:rsidRPr="0053699E" w:rsidTr="00D94623">
        <w:trPr>
          <w:trHeight w:val="30"/>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rPr>
                <w:rFonts w:ascii="Arial" w:hAnsi="Arial" w:cs="Arial"/>
                <w:sz w:val="20"/>
                <w:szCs w:val="20"/>
              </w:rPr>
            </w:pP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rPr>
                <w:rFonts w:ascii="Arial" w:hAnsi="Arial" w:cs="Arial"/>
                <w:sz w:val="20"/>
                <w:szCs w:val="20"/>
              </w:rPr>
            </w:pPr>
          </w:p>
        </w:tc>
        <w:tc>
          <w:tcPr>
            <w:tcW w:w="16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rPr>
                <w:rFonts w:ascii="Arial" w:hAnsi="Arial" w:cs="Arial"/>
                <w:sz w:val="20"/>
                <w:szCs w:val="20"/>
              </w:rPr>
            </w:pPr>
          </w:p>
        </w:tc>
        <w:tc>
          <w:tcPr>
            <w:tcW w:w="141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line="30" w:lineRule="atLeast"/>
              <w:ind w:left="139"/>
              <w:jc w:val="both"/>
              <w:rPr>
                <w:rFonts w:ascii="Arial" w:hAnsi="Arial" w:cs="Arial"/>
                <w:sz w:val="20"/>
                <w:szCs w:val="20"/>
              </w:rPr>
            </w:pPr>
            <w:r w:rsidRPr="0053699E">
              <w:rPr>
                <w:rFonts w:ascii="Arial" w:hAnsi="Arial" w:cs="Arial"/>
                <w:sz w:val="20"/>
                <w:szCs w:val="20"/>
              </w:rPr>
              <w:t>МО «Укыр»</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line="30" w:lineRule="atLeast"/>
              <w:jc w:val="right"/>
              <w:rPr>
                <w:rFonts w:ascii="Arial" w:hAnsi="Arial" w:cs="Arial"/>
                <w:sz w:val="20"/>
                <w:szCs w:val="20"/>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tabs>
                <w:tab w:val="left" w:pos="277"/>
              </w:tabs>
              <w:spacing w:before="100" w:beforeAutospacing="1" w:after="100" w:afterAutospacing="1" w:line="30" w:lineRule="atLeast"/>
              <w:rPr>
                <w:rFonts w:ascii="Arial" w:hAnsi="Arial" w:cs="Arial"/>
                <w:sz w:val="20"/>
                <w:szCs w:val="20"/>
              </w:rPr>
            </w:pPr>
          </w:p>
        </w:tc>
        <w:tc>
          <w:tcPr>
            <w:tcW w:w="1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4623" w:rsidRPr="0053699E" w:rsidRDefault="00D94623" w:rsidP="00595263">
            <w:pPr>
              <w:spacing w:before="100" w:beforeAutospacing="1" w:after="100" w:afterAutospacing="1" w:line="30" w:lineRule="atLeast"/>
              <w:jc w:val="center"/>
              <w:rPr>
                <w:rFonts w:ascii="Arial" w:hAnsi="Arial" w:cs="Arial"/>
                <w:sz w:val="20"/>
                <w:szCs w:val="20"/>
              </w:rPr>
            </w:pPr>
            <w:r w:rsidRPr="0053699E">
              <w:rPr>
                <w:rFonts w:ascii="Arial" w:hAnsi="Arial" w:cs="Arial"/>
                <w:sz w:val="20"/>
                <w:szCs w:val="20"/>
              </w:rPr>
              <w:t>475952,41</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4623" w:rsidRPr="0053699E" w:rsidRDefault="00D94623" w:rsidP="00595263">
            <w:pPr>
              <w:spacing w:before="100" w:beforeAutospacing="1" w:after="100" w:afterAutospacing="1" w:line="30" w:lineRule="atLeast"/>
              <w:jc w:val="right"/>
              <w:rPr>
                <w:rFonts w:ascii="Arial" w:hAnsi="Arial" w:cs="Arial"/>
                <w:sz w:val="20"/>
                <w:szCs w:val="20"/>
              </w:rPr>
            </w:pPr>
          </w:p>
        </w:tc>
      </w:tr>
    </w:tbl>
    <w:p w:rsidR="00D94623" w:rsidRPr="0053699E" w:rsidRDefault="00D94623" w:rsidP="00D94623">
      <w:pPr>
        <w:rPr>
          <w:rFonts w:ascii="Arial" w:hAnsi="Arial" w:cs="Arial"/>
          <w:sz w:val="20"/>
          <w:szCs w:val="20"/>
        </w:rPr>
      </w:pPr>
    </w:p>
    <w:p w:rsidR="00D94623" w:rsidRPr="0053699E" w:rsidRDefault="00D94623" w:rsidP="00D94623">
      <w:pPr>
        <w:rPr>
          <w:rFonts w:ascii="Arial" w:hAnsi="Arial" w:cs="Arial"/>
          <w:sz w:val="20"/>
          <w:szCs w:val="20"/>
        </w:rPr>
      </w:pPr>
    </w:p>
    <w:p w:rsidR="00D94623" w:rsidRPr="0053699E" w:rsidRDefault="00D94623" w:rsidP="00D94623">
      <w:pPr>
        <w:rPr>
          <w:rFonts w:ascii="Arial" w:hAnsi="Arial" w:cs="Arial"/>
          <w:sz w:val="20"/>
          <w:szCs w:val="20"/>
        </w:rPr>
      </w:pPr>
    </w:p>
    <w:p w:rsidR="00595263" w:rsidRPr="0053699E" w:rsidRDefault="00595263" w:rsidP="00595263">
      <w:pPr>
        <w:widowControl w:val="0"/>
        <w:suppressAutoHyphens/>
        <w:mirrorIndents/>
        <w:jc w:val="center"/>
        <w:rPr>
          <w:rFonts w:ascii="Arial" w:eastAsia="Arial Unicode MS" w:hAnsi="Arial" w:cs="Arial"/>
          <w:b/>
          <w:color w:val="000000"/>
          <w:sz w:val="20"/>
          <w:szCs w:val="20"/>
          <w:lang w:bidi="en-US"/>
        </w:rPr>
        <w:sectPr w:rsidR="00595263" w:rsidRPr="0053699E" w:rsidSect="00D94623">
          <w:type w:val="continuous"/>
          <w:pgSz w:w="11906" w:h="16838"/>
          <w:pgMar w:top="1134" w:right="850" w:bottom="567" w:left="851" w:header="708" w:footer="708" w:gutter="0"/>
          <w:cols w:space="708"/>
          <w:docGrid w:linePitch="360"/>
        </w:sectPr>
      </w:pPr>
    </w:p>
    <w:p w:rsidR="00595263" w:rsidRPr="0053699E" w:rsidRDefault="00595263" w:rsidP="00595263">
      <w:pPr>
        <w:widowControl w:val="0"/>
        <w:suppressAutoHyphens/>
        <w:mirrorIndents/>
        <w:jc w:val="center"/>
        <w:rPr>
          <w:rFonts w:ascii="Arial" w:eastAsia="Arial Unicode MS" w:hAnsi="Arial" w:cs="Arial"/>
          <w:b/>
          <w:color w:val="000000"/>
          <w:sz w:val="20"/>
          <w:szCs w:val="20"/>
          <w:lang w:bidi="en-US"/>
        </w:rPr>
      </w:pPr>
      <w:r w:rsidRPr="0053699E">
        <w:rPr>
          <w:rFonts w:ascii="Arial" w:eastAsia="Arial Unicode MS" w:hAnsi="Arial" w:cs="Arial"/>
          <w:b/>
          <w:color w:val="000000"/>
          <w:sz w:val="20"/>
          <w:szCs w:val="20"/>
          <w:lang w:bidi="en-US"/>
        </w:rPr>
        <w:lastRenderedPageBreak/>
        <w:t>29.06.2022г. № 29</w:t>
      </w:r>
    </w:p>
    <w:p w:rsidR="00595263" w:rsidRPr="0053699E" w:rsidRDefault="00595263" w:rsidP="00595263">
      <w:pPr>
        <w:widowControl w:val="0"/>
        <w:suppressAutoHyphens/>
        <w:mirrorIndents/>
        <w:jc w:val="center"/>
        <w:rPr>
          <w:rFonts w:ascii="Arial" w:eastAsia="Arial Unicode MS" w:hAnsi="Arial" w:cs="Arial"/>
          <w:b/>
          <w:color w:val="000000"/>
          <w:sz w:val="20"/>
          <w:szCs w:val="20"/>
          <w:lang w:bidi="en-US"/>
        </w:rPr>
      </w:pPr>
      <w:r w:rsidRPr="0053699E">
        <w:rPr>
          <w:rFonts w:ascii="Arial" w:eastAsia="Arial Unicode MS" w:hAnsi="Arial" w:cs="Arial"/>
          <w:b/>
          <w:color w:val="000000"/>
          <w:sz w:val="20"/>
          <w:szCs w:val="20"/>
          <w:lang w:bidi="en-US"/>
        </w:rPr>
        <w:t>РОССИЙСКАЯ ФЕДЕРАЦИЯ</w:t>
      </w:r>
    </w:p>
    <w:p w:rsidR="00595263" w:rsidRPr="0053699E" w:rsidRDefault="00595263" w:rsidP="00595263">
      <w:pPr>
        <w:widowControl w:val="0"/>
        <w:suppressAutoHyphens/>
        <w:mirrorIndents/>
        <w:jc w:val="center"/>
        <w:rPr>
          <w:rFonts w:ascii="Arial" w:eastAsia="Arial Unicode MS" w:hAnsi="Arial" w:cs="Arial"/>
          <w:b/>
          <w:color w:val="000000"/>
          <w:sz w:val="20"/>
          <w:szCs w:val="20"/>
          <w:lang w:bidi="en-US"/>
        </w:rPr>
      </w:pPr>
      <w:r w:rsidRPr="0053699E">
        <w:rPr>
          <w:rFonts w:ascii="Arial" w:eastAsia="Arial Unicode MS" w:hAnsi="Arial" w:cs="Arial"/>
          <w:b/>
          <w:color w:val="000000"/>
          <w:sz w:val="20"/>
          <w:szCs w:val="20"/>
          <w:lang w:bidi="en-US"/>
        </w:rPr>
        <w:t>ИРКУТСКАЯ ОБЛАСТЬ</w:t>
      </w:r>
    </w:p>
    <w:p w:rsidR="00595263" w:rsidRPr="0053699E" w:rsidRDefault="00595263" w:rsidP="00595263">
      <w:pPr>
        <w:widowControl w:val="0"/>
        <w:suppressAutoHyphens/>
        <w:mirrorIndents/>
        <w:jc w:val="center"/>
        <w:rPr>
          <w:rFonts w:ascii="Arial" w:eastAsia="Arial Unicode MS" w:hAnsi="Arial" w:cs="Arial"/>
          <w:b/>
          <w:color w:val="000000"/>
          <w:sz w:val="20"/>
          <w:szCs w:val="20"/>
          <w:lang w:bidi="en-US"/>
        </w:rPr>
      </w:pPr>
      <w:r w:rsidRPr="0053699E">
        <w:rPr>
          <w:rFonts w:ascii="Arial" w:eastAsia="Arial Unicode MS" w:hAnsi="Arial" w:cs="Arial"/>
          <w:b/>
          <w:color w:val="000000"/>
          <w:sz w:val="20"/>
          <w:szCs w:val="20"/>
          <w:lang w:bidi="en-US"/>
        </w:rPr>
        <w:t>БОХАНСКИЙ МУНИЦИПАЛЬНЫЙ РАЙОН</w:t>
      </w:r>
    </w:p>
    <w:p w:rsidR="00595263" w:rsidRPr="0053699E" w:rsidRDefault="00595263" w:rsidP="00595263">
      <w:pPr>
        <w:widowControl w:val="0"/>
        <w:suppressAutoHyphens/>
        <w:mirrorIndents/>
        <w:jc w:val="center"/>
        <w:rPr>
          <w:rFonts w:ascii="Arial" w:eastAsia="Arial Unicode MS" w:hAnsi="Arial" w:cs="Arial"/>
          <w:b/>
          <w:color w:val="000000"/>
          <w:sz w:val="20"/>
          <w:szCs w:val="20"/>
          <w:lang w:bidi="en-US"/>
        </w:rPr>
      </w:pPr>
      <w:r w:rsidRPr="0053699E">
        <w:rPr>
          <w:rFonts w:ascii="Arial" w:eastAsia="Arial Unicode MS" w:hAnsi="Arial" w:cs="Arial"/>
          <w:b/>
          <w:color w:val="000000"/>
          <w:sz w:val="20"/>
          <w:szCs w:val="20"/>
          <w:lang w:bidi="en-US"/>
        </w:rPr>
        <w:t>МУНИЦИПАЛЬНОЕ ОБРАЗОВАНИЕ «УКЫР»</w:t>
      </w:r>
    </w:p>
    <w:p w:rsidR="00595263" w:rsidRPr="0053699E" w:rsidRDefault="00595263" w:rsidP="00595263">
      <w:pPr>
        <w:widowControl w:val="0"/>
        <w:suppressAutoHyphens/>
        <w:mirrorIndents/>
        <w:jc w:val="center"/>
        <w:rPr>
          <w:rFonts w:ascii="Arial" w:eastAsia="Arial Unicode MS" w:hAnsi="Arial" w:cs="Arial"/>
          <w:b/>
          <w:color w:val="000000"/>
          <w:sz w:val="20"/>
          <w:szCs w:val="20"/>
          <w:lang w:bidi="en-US"/>
        </w:rPr>
      </w:pPr>
      <w:r w:rsidRPr="0053699E">
        <w:rPr>
          <w:rFonts w:ascii="Arial" w:eastAsia="Arial Unicode MS" w:hAnsi="Arial" w:cs="Arial"/>
          <w:b/>
          <w:color w:val="000000"/>
          <w:sz w:val="20"/>
          <w:szCs w:val="20"/>
          <w:lang w:bidi="en-US"/>
        </w:rPr>
        <w:t>АДМИНИСТРАЦИЯ</w:t>
      </w:r>
    </w:p>
    <w:p w:rsidR="00595263" w:rsidRPr="0053699E" w:rsidRDefault="00595263" w:rsidP="00595263">
      <w:pPr>
        <w:jc w:val="center"/>
        <w:rPr>
          <w:rFonts w:ascii="Arial" w:eastAsia="Arial Unicode MS" w:hAnsi="Arial" w:cs="Arial"/>
          <w:b/>
          <w:color w:val="000000"/>
          <w:sz w:val="20"/>
          <w:szCs w:val="20"/>
          <w:lang w:bidi="en-US"/>
        </w:rPr>
      </w:pPr>
      <w:r w:rsidRPr="0053699E">
        <w:rPr>
          <w:rFonts w:ascii="Arial" w:eastAsia="Arial Unicode MS" w:hAnsi="Arial" w:cs="Arial"/>
          <w:b/>
          <w:color w:val="000000"/>
          <w:sz w:val="20"/>
          <w:szCs w:val="20"/>
          <w:lang w:bidi="en-US"/>
        </w:rPr>
        <w:t>ПОСТАНОВЛЕНИЕ</w:t>
      </w:r>
    </w:p>
    <w:p w:rsidR="00595263" w:rsidRPr="0053699E" w:rsidRDefault="00595263" w:rsidP="00595263">
      <w:pPr>
        <w:jc w:val="center"/>
        <w:rPr>
          <w:rFonts w:ascii="Arial" w:eastAsia="Arial Unicode MS" w:hAnsi="Arial" w:cs="Arial"/>
          <w:color w:val="000000"/>
          <w:sz w:val="20"/>
          <w:szCs w:val="20"/>
          <w:lang w:bidi="en-US"/>
        </w:rPr>
      </w:pPr>
    </w:p>
    <w:p w:rsidR="00595263" w:rsidRPr="0053699E" w:rsidRDefault="00595263" w:rsidP="00595263">
      <w:pPr>
        <w:ind w:firstLine="709"/>
        <w:jc w:val="center"/>
        <w:rPr>
          <w:rFonts w:ascii="Arial" w:hAnsi="Arial" w:cs="Arial"/>
          <w:b/>
          <w:bCs/>
          <w:sz w:val="20"/>
          <w:szCs w:val="20"/>
        </w:rPr>
      </w:pPr>
      <w:r w:rsidRPr="0053699E">
        <w:rPr>
          <w:rFonts w:ascii="Arial" w:eastAsia="Arial Unicode MS" w:hAnsi="Arial" w:cs="Arial"/>
          <w:b/>
          <w:color w:val="000000"/>
          <w:sz w:val="20"/>
          <w:szCs w:val="20"/>
          <w:lang w:bidi="en-US"/>
        </w:rPr>
        <w:t xml:space="preserve">ОБ УТВЕРЖДЕНИИ </w:t>
      </w:r>
      <w:r w:rsidRPr="0053699E">
        <w:rPr>
          <w:rFonts w:ascii="Arial" w:hAnsi="Arial" w:cs="Arial"/>
          <w:b/>
          <w:bCs/>
          <w:sz w:val="20"/>
          <w:szCs w:val="20"/>
        </w:rPr>
        <w:t xml:space="preserve">АДМИНИСТРАТИВНОГО РЕГЛАМЕНТА ПО ПРЕДОСТАВЛЕНИЮ МУНИЦИПАЛЬНОЙ УСЛУГИ </w:t>
      </w:r>
      <w:r w:rsidRPr="0053699E">
        <w:rPr>
          <w:rFonts w:ascii="Arial" w:hAnsi="Arial" w:cs="Arial"/>
          <w:b/>
          <w:sz w:val="20"/>
          <w:szCs w:val="20"/>
        </w:rPr>
        <w:t xml:space="preserve">«ПРИЗНАНИЕ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53699E">
        <w:rPr>
          <w:rFonts w:ascii="Arial" w:hAnsi="Arial" w:cs="Arial"/>
          <w:b/>
          <w:sz w:val="20"/>
          <w:szCs w:val="20"/>
        </w:rPr>
        <w:lastRenderedPageBreak/>
        <w:t>САДОВОГО ДОМА ЖИЛЫМ ДОМОМ И ЖИЛОГО ДОМА САДОВЫМ ДОМОМ</w:t>
      </w:r>
      <w:r w:rsidRPr="0053699E">
        <w:rPr>
          <w:rFonts w:ascii="Arial" w:hAnsi="Arial" w:cs="Arial"/>
          <w:b/>
          <w:bCs/>
          <w:sz w:val="20"/>
          <w:szCs w:val="20"/>
        </w:rPr>
        <w:t>»</w:t>
      </w:r>
    </w:p>
    <w:p w:rsidR="00595263" w:rsidRPr="0053699E" w:rsidRDefault="00595263" w:rsidP="00595263">
      <w:pPr>
        <w:ind w:firstLine="709"/>
        <w:jc w:val="center"/>
        <w:rPr>
          <w:rFonts w:ascii="Arial" w:eastAsia="Arial Unicode MS" w:hAnsi="Arial" w:cs="Arial"/>
          <w:color w:val="000000"/>
          <w:sz w:val="20"/>
          <w:szCs w:val="20"/>
          <w:lang w:bidi="en-US"/>
        </w:rPr>
      </w:pPr>
    </w:p>
    <w:p w:rsidR="00595263" w:rsidRPr="0053699E" w:rsidRDefault="00595263" w:rsidP="00595263">
      <w:pPr>
        <w:autoSpaceDE w:val="0"/>
        <w:autoSpaceDN w:val="0"/>
        <w:adjustRightInd w:val="0"/>
        <w:ind w:firstLine="709"/>
        <w:jc w:val="both"/>
        <w:rPr>
          <w:rFonts w:ascii="Arial" w:hAnsi="Arial" w:cs="Arial"/>
          <w:sz w:val="20"/>
          <w:szCs w:val="20"/>
        </w:rPr>
      </w:pPr>
      <w:r w:rsidRPr="0053699E">
        <w:rPr>
          <w:rFonts w:ascii="Arial" w:hAnsi="Arial" w:cs="Arial"/>
          <w:sz w:val="20"/>
          <w:szCs w:val="20"/>
        </w:rPr>
        <w:t xml:space="preserve">На основании статьи 14 Федерального закона от 06.10.2003 года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53699E">
        <w:rPr>
          <w:rFonts w:ascii="Arial" w:hAnsi="Arial" w:cs="Arial"/>
          <w:sz w:val="20"/>
          <w:szCs w:val="20"/>
          <w:lang w:eastAsia="ar-SA"/>
        </w:rPr>
        <w:t>руководствуясь</w:t>
      </w:r>
      <w:r w:rsidRPr="0053699E">
        <w:rPr>
          <w:rFonts w:ascii="Arial" w:eastAsia="Calibri" w:hAnsi="Arial" w:cs="Arial"/>
          <w:sz w:val="20"/>
          <w:szCs w:val="20"/>
        </w:rPr>
        <w:t xml:space="preserve"> </w:t>
      </w:r>
      <w:r w:rsidRPr="0053699E">
        <w:rPr>
          <w:rFonts w:ascii="Arial" w:hAnsi="Arial" w:cs="Arial"/>
          <w:sz w:val="20"/>
          <w:szCs w:val="20"/>
        </w:rPr>
        <w:t xml:space="preserve">статьей 6 Устава муниципального образования «Укыр», </w:t>
      </w:r>
      <w:r w:rsidRPr="0053699E">
        <w:rPr>
          <w:rFonts w:ascii="Arial" w:hAnsi="Arial" w:cs="Arial"/>
          <w:sz w:val="20"/>
          <w:szCs w:val="20"/>
        </w:rPr>
        <w:lastRenderedPageBreak/>
        <w:t>администрация муниципального образования «Укыр»</w:t>
      </w:r>
    </w:p>
    <w:p w:rsidR="00595263" w:rsidRPr="0053699E" w:rsidRDefault="00595263" w:rsidP="00595263">
      <w:pPr>
        <w:autoSpaceDE w:val="0"/>
        <w:autoSpaceDN w:val="0"/>
        <w:adjustRightInd w:val="0"/>
        <w:ind w:firstLine="709"/>
        <w:jc w:val="both"/>
        <w:rPr>
          <w:rFonts w:ascii="Arial" w:hAnsi="Arial" w:cs="Arial"/>
          <w:sz w:val="20"/>
          <w:szCs w:val="20"/>
        </w:rPr>
      </w:pPr>
    </w:p>
    <w:p w:rsidR="00595263" w:rsidRPr="0053699E" w:rsidRDefault="00595263" w:rsidP="00595263">
      <w:pPr>
        <w:ind w:firstLine="709"/>
        <w:jc w:val="center"/>
        <w:rPr>
          <w:rFonts w:ascii="Arial" w:hAnsi="Arial" w:cs="Arial"/>
          <w:b/>
          <w:color w:val="000000"/>
          <w:sz w:val="20"/>
          <w:szCs w:val="20"/>
        </w:rPr>
      </w:pPr>
      <w:r w:rsidRPr="0053699E">
        <w:rPr>
          <w:rFonts w:ascii="Arial" w:hAnsi="Arial" w:cs="Arial"/>
          <w:b/>
          <w:color w:val="000000"/>
          <w:sz w:val="20"/>
          <w:szCs w:val="20"/>
        </w:rPr>
        <w:t>ПОСТАНОВЛЯЕТ:</w:t>
      </w:r>
    </w:p>
    <w:p w:rsidR="00595263" w:rsidRPr="0053699E" w:rsidRDefault="00595263" w:rsidP="00595263">
      <w:pPr>
        <w:ind w:firstLine="709"/>
        <w:jc w:val="both"/>
        <w:rPr>
          <w:rFonts w:ascii="Arial" w:hAnsi="Arial" w:cs="Arial"/>
          <w:sz w:val="20"/>
          <w:szCs w:val="20"/>
        </w:rPr>
      </w:pPr>
    </w:p>
    <w:p w:rsidR="00595263" w:rsidRPr="0053699E" w:rsidRDefault="00595263" w:rsidP="00595263">
      <w:pPr>
        <w:ind w:firstLine="709"/>
        <w:jc w:val="both"/>
        <w:rPr>
          <w:rFonts w:ascii="Arial" w:hAnsi="Arial" w:cs="Arial"/>
          <w:bCs/>
          <w:sz w:val="20"/>
          <w:szCs w:val="20"/>
        </w:rPr>
      </w:pPr>
      <w:r w:rsidRPr="0053699E">
        <w:rPr>
          <w:rFonts w:ascii="Arial" w:hAnsi="Arial" w:cs="Arial"/>
          <w:bCs/>
          <w:sz w:val="20"/>
          <w:szCs w:val="20"/>
        </w:rPr>
        <w:t xml:space="preserve">1. Утвердить административный регламент по предоставлению муниципальной услуги </w:t>
      </w:r>
      <w:r w:rsidRPr="0053699E">
        <w:rPr>
          <w:rFonts w:ascii="Arial" w:hAnsi="Arial" w:cs="Arial"/>
          <w:sz w:val="20"/>
          <w:szCs w:val="2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3699E">
        <w:rPr>
          <w:rFonts w:ascii="Arial" w:hAnsi="Arial" w:cs="Arial"/>
          <w:bCs/>
          <w:sz w:val="20"/>
          <w:szCs w:val="20"/>
        </w:rPr>
        <w:t>». (Приложение 1)</w:t>
      </w:r>
    </w:p>
    <w:p w:rsidR="00595263" w:rsidRPr="0053699E" w:rsidRDefault="00595263" w:rsidP="00595263">
      <w:pPr>
        <w:ind w:firstLine="709"/>
        <w:jc w:val="both"/>
        <w:rPr>
          <w:rFonts w:ascii="Arial" w:hAnsi="Arial" w:cs="Arial"/>
          <w:sz w:val="20"/>
          <w:szCs w:val="20"/>
        </w:rPr>
      </w:pPr>
      <w:r w:rsidRPr="0053699E">
        <w:rPr>
          <w:rFonts w:ascii="Arial" w:hAnsi="Arial" w:cs="Arial"/>
          <w:bCs/>
          <w:sz w:val="20"/>
          <w:szCs w:val="20"/>
        </w:rPr>
        <w:t>2. П</w:t>
      </w:r>
      <w:r w:rsidRPr="0053699E">
        <w:rPr>
          <w:rFonts w:ascii="Arial" w:hAnsi="Arial" w:cs="Arial"/>
          <w:sz w:val="20"/>
          <w:szCs w:val="20"/>
        </w:rPr>
        <w:t>остановление администрации муниципального образования «Укыр» от 05.04.2021г. № 21 «Об утверждении административного регламента по предоставлении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признать утратившим силу.</w:t>
      </w:r>
    </w:p>
    <w:p w:rsidR="00595263" w:rsidRPr="0053699E" w:rsidRDefault="00595263" w:rsidP="00595263">
      <w:pPr>
        <w:pStyle w:val="a4"/>
        <w:widowControl w:val="0"/>
        <w:autoSpaceDE w:val="0"/>
        <w:autoSpaceDN w:val="0"/>
        <w:adjustRightInd w:val="0"/>
        <w:ind w:left="0" w:firstLine="709"/>
        <w:jc w:val="both"/>
        <w:rPr>
          <w:rFonts w:ascii="Arial" w:hAnsi="Arial" w:cs="Arial"/>
          <w:sz w:val="20"/>
          <w:szCs w:val="20"/>
        </w:rPr>
      </w:pPr>
      <w:r w:rsidRPr="0053699E">
        <w:rPr>
          <w:rFonts w:ascii="Arial" w:hAnsi="Arial" w:cs="Arial"/>
          <w:sz w:val="20"/>
          <w:szCs w:val="20"/>
        </w:rPr>
        <w:t>2. Настоящее постановление вступает в силу со дня подписания, подлежит официальному опубликованию на официальном сайте администрации МО «Укыр» и в информационном Вестнике муниципального образования «Укыр».</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3. Контроль за выполнением настоящего постановления оставляю за собой.</w:t>
      </w:r>
    </w:p>
    <w:p w:rsidR="00595263" w:rsidRPr="0053699E" w:rsidRDefault="00595263" w:rsidP="00595263">
      <w:pPr>
        <w:suppressAutoHyphens/>
        <w:autoSpaceDE w:val="0"/>
        <w:ind w:firstLine="709"/>
        <w:jc w:val="both"/>
        <w:rPr>
          <w:rFonts w:ascii="Arial" w:hAnsi="Arial" w:cs="Arial"/>
          <w:sz w:val="20"/>
          <w:szCs w:val="20"/>
        </w:rPr>
      </w:pPr>
    </w:p>
    <w:p w:rsidR="00595263" w:rsidRPr="0053699E" w:rsidRDefault="00595263" w:rsidP="00595263">
      <w:pPr>
        <w:suppressAutoHyphens/>
        <w:autoSpaceDE w:val="0"/>
        <w:ind w:firstLine="709"/>
        <w:jc w:val="both"/>
        <w:rPr>
          <w:rFonts w:ascii="Arial" w:hAnsi="Arial" w:cs="Arial"/>
          <w:sz w:val="20"/>
          <w:szCs w:val="20"/>
        </w:rPr>
      </w:pPr>
      <w:r w:rsidRPr="0053699E">
        <w:rPr>
          <w:rFonts w:ascii="Arial" w:hAnsi="Arial" w:cs="Arial"/>
          <w:sz w:val="20"/>
          <w:szCs w:val="20"/>
        </w:rPr>
        <w:t>Глава муниципального образования «Укыр»</w:t>
      </w:r>
    </w:p>
    <w:p w:rsidR="00595263" w:rsidRPr="0053699E" w:rsidRDefault="00595263" w:rsidP="00595263">
      <w:pPr>
        <w:suppressAutoHyphens/>
        <w:autoSpaceDE w:val="0"/>
        <w:ind w:firstLine="709"/>
        <w:jc w:val="both"/>
        <w:rPr>
          <w:rFonts w:ascii="Arial" w:hAnsi="Arial" w:cs="Arial"/>
          <w:sz w:val="20"/>
          <w:szCs w:val="20"/>
        </w:rPr>
      </w:pPr>
      <w:r w:rsidRPr="0053699E">
        <w:rPr>
          <w:rFonts w:ascii="Arial" w:hAnsi="Arial" w:cs="Arial"/>
          <w:sz w:val="20"/>
          <w:szCs w:val="20"/>
        </w:rPr>
        <w:t>Багайников Владимир Алексеевич</w:t>
      </w:r>
    </w:p>
    <w:p w:rsidR="00595263" w:rsidRPr="0053699E" w:rsidRDefault="00595263" w:rsidP="00595263">
      <w:pPr>
        <w:jc w:val="right"/>
        <w:rPr>
          <w:rFonts w:ascii="Arial" w:hAnsi="Arial" w:cs="Arial"/>
          <w:b/>
          <w:bCs/>
          <w:color w:val="22272F"/>
          <w:sz w:val="20"/>
          <w:szCs w:val="20"/>
        </w:rPr>
      </w:pPr>
    </w:p>
    <w:p w:rsidR="00595263" w:rsidRPr="0053699E" w:rsidRDefault="00595263" w:rsidP="00595263">
      <w:pPr>
        <w:jc w:val="right"/>
        <w:rPr>
          <w:rFonts w:ascii="Arial" w:hAnsi="Arial" w:cs="Arial"/>
          <w:b/>
          <w:bCs/>
          <w:color w:val="22272F"/>
          <w:sz w:val="20"/>
          <w:szCs w:val="20"/>
        </w:rPr>
      </w:pPr>
    </w:p>
    <w:p w:rsidR="00595263" w:rsidRPr="0053699E" w:rsidRDefault="00595263" w:rsidP="00595263">
      <w:pPr>
        <w:jc w:val="right"/>
        <w:rPr>
          <w:rFonts w:ascii="Arial" w:hAnsi="Arial" w:cs="Arial"/>
          <w:sz w:val="20"/>
          <w:szCs w:val="20"/>
        </w:rPr>
      </w:pPr>
      <w:r w:rsidRPr="0053699E">
        <w:rPr>
          <w:rFonts w:ascii="Arial" w:hAnsi="Arial" w:cs="Arial"/>
          <w:sz w:val="20"/>
          <w:szCs w:val="20"/>
        </w:rPr>
        <w:t>Приложение к постановлению</w:t>
      </w:r>
    </w:p>
    <w:p w:rsidR="00595263" w:rsidRPr="0053699E" w:rsidRDefault="00595263" w:rsidP="00595263">
      <w:pPr>
        <w:jc w:val="right"/>
        <w:rPr>
          <w:rFonts w:ascii="Arial" w:hAnsi="Arial" w:cs="Arial"/>
          <w:sz w:val="20"/>
          <w:szCs w:val="20"/>
        </w:rPr>
      </w:pPr>
      <w:r w:rsidRPr="0053699E">
        <w:rPr>
          <w:rFonts w:ascii="Arial" w:hAnsi="Arial" w:cs="Arial"/>
          <w:sz w:val="20"/>
          <w:szCs w:val="20"/>
        </w:rPr>
        <w:t>администрации МО «Укыр»</w:t>
      </w:r>
    </w:p>
    <w:p w:rsidR="00595263" w:rsidRPr="0053699E" w:rsidRDefault="00595263" w:rsidP="00595263">
      <w:pPr>
        <w:jc w:val="right"/>
        <w:rPr>
          <w:rFonts w:ascii="Arial" w:hAnsi="Arial" w:cs="Arial"/>
          <w:sz w:val="20"/>
          <w:szCs w:val="20"/>
        </w:rPr>
      </w:pPr>
      <w:r w:rsidRPr="0053699E">
        <w:rPr>
          <w:rFonts w:ascii="Arial" w:hAnsi="Arial" w:cs="Arial"/>
          <w:sz w:val="20"/>
          <w:szCs w:val="20"/>
        </w:rPr>
        <w:t>от 29.06.2022 г. № 29</w:t>
      </w:r>
    </w:p>
    <w:p w:rsidR="00595263" w:rsidRPr="0053699E" w:rsidRDefault="00595263" w:rsidP="00595263">
      <w:pPr>
        <w:jc w:val="center"/>
        <w:rPr>
          <w:rFonts w:ascii="Arial" w:hAnsi="Arial" w:cs="Arial"/>
          <w:b/>
          <w:bCs/>
          <w:color w:val="22272F"/>
          <w:sz w:val="20"/>
          <w:szCs w:val="20"/>
        </w:rPr>
      </w:pPr>
    </w:p>
    <w:p w:rsidR="00595263" w:rsidRPr="0053699E" w:rsidRDefault="00595263" w:rsidP="00595263">
      <w:pPr>
        <w:jc w:val="center"/>
        <w:rPr>
          <w:rFonts w:ascii="Arial" w:hAnsi="Arial" w:cs="Arial"/>
          <w:b/>
          <w:bCs/>
          <w:sz w:val="20"/>
          <w:szCs w:val="20"/>
        </w:rPr>
      </w:pPr>
      <w:r w:rsidRPr="0053699E">
        <w:rPr>
          <w:rFonts w:ascii="Arial" w:hAnsi="Arial" w:cs="Arial"/>
          <w:b/>
          <w:bCs/>
          <w:sz w:val="20"/>
          <w:szCs w:val="20"/>
        </w:rPr>
        <w:t xml:space="preserve">АДМИНИСТРАТИВНЫЙ РЕГЛАМЕНТ </w:t>
      </w:r>
    </w:p>
    <w:p w:rsidR="00595263" w:rsidRPr="0053699E" w:rsidRDefault="00595263" w:rsidP="00595263">
      <w:pPr>
        <w:jc w:val="center"/>
        <w:rPr>
          <w:rFonts w:ascii="Arial" w:hAnsi="Arial" w:cs="Arial"/>
          <w:b/>
          <w:bCs/>
          <w:sz w:val="20"/>
          <w:szCs w:val="20"/>
        </w:rPr>
      </w:pPr>
      <w:r w:rsidRPr="0053699E">
        <w:rPr>
          <w:rFonts w:ascii="Arial" w:hAnsi="Arial" w:cs="Arial"/>
          <w:b/>
          <w:bCs/>
          <w:sz w:val="20"/>
          <w:szCs w:val="20"/>
        </w:rPr>
        <w:t xml:space="preserve">ПО ПРЕДОСТАВЛЕНИЮ МУНИЦИПАЛЬНОЙ УСЛУГИ </w:t>
      </w:r>
      <w:r w:rsidRPr="0053699E">
        <w:rPr>
          <w:rFonts w:ascii="Arial" w:hAnsi="Arial" w:cs="Arial"/>
          <w:b/>
          <w:sz w:val="20"/>
          <w:szCs w:val="2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3699E">
        <w:rPr>
          <w:rFonts w:ascii="Arial" w:hAnsi="Arial" w:cs="Arial"/>
          <w:b/>
          <w:bCs/>
          <w:sz w:val="20"/>
          <w:szCs w:val="20"/>
        </w:rPr>
        <w:t>»</w:t>
      </w:r>
    </w:p>
    <w:p w:rsidR="00595263" w:rsidRPr="0053699E" w:rsidRDefault="00595263" w:rsidP="00595263">
      <w:pPr>
        <w:jc w:val="center"/>
        <w:rPr>
          <w:rFonts w:ascii="Arial" w:hAnsi="Arial" w:cs="Arial"/>
          <w:b/>
          <w:bCs/>
          <w:sz w:val="20"/>
          <w:szCs w:val="20"/>
        </w:rPr>
      </w:pPr>
    </w:p>
    <w:p w:rsidR="00595263" w:rsidRPr="0053699E" w:rsidRDefault="00595263" w:rsidP="00595263">
      <w:pPr>
        <w:ind w:firstLine="709"/>
        <w:jc w:val="center"/>
        <w:rPr>
          <w:rFonts w:ascii="Arial" w:hAnsi="Arial" w:cs="Arial"/>
          <w:b/>
          <w:bCs/>
          <w:sz w:val="20"/>
          <w:szCs w:val="20"/>
        </w:rPr>
      </w:pPr>
      <w:r w:rsidRPr="0053699E">
        <w:rPr>
          <w:rFonts w:ascii="Arial" w:hAnsi="Arial" w:cs="Arial"/>
          <w:b/>
          <w:bCs/>
          <w:sz w:val="20"/>
          <w:szCs w:val="20"/>
        </w:rPr>
        <w:t>I. Общие положения</w:t>
      </w:r>
    </w:p>
    <w:p w:rsidR="00595263" w:rsidRPr="0053699E" w:rsidRDefault="00595263" w:rsidP="00595263">
      <w:pPr>
        <w:ind w:firstLine="709"/>
        <w:jc w:val="center"/>
        <w:rPr>
          <w:rFonts w:ascii="Arial" w:hAnsi="Arial" w:cs="Arial"/>
          <w:b/>
          <w:bCs/>
          <w:sz w:val="20"/>
          <w:szCs w:val="20"/>
        </w:rPr>
      </w:pP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1.1. Административный регламент (далее - Регламент)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lastRenderedPageBreak/>
        <w:t>1.2. Действие Регламента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«Укыр».</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1.3. Действие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7" w:anchor="block_55" w:history="1">
        <w:r w:rsidRPr="0053699E">
          <w:rPr>
            <w:rFonts w:ascii="Arial" w:hAnsi="Arial" w:cs="Arial"/>
            <w:sz w:val="20"/>
            <w:szCs w:val="20"/>
          </w:rPr>
          <w:t>Градостроительным кодексом</w:t>
        </w:r>
      </w:hyperlink>
      <w:r w:rsidRPr="0053699E">
        <w:rPr>
          <w:rFonts w:ascii="Arial" w:hAnsi="Arial" w:cs="Arial"/>
          <w:sz w:val="20"/>
          <w:szCs w:val="20"/>
        </w:rPr>
        <w:t xml:space="preserve"> Российской Федерации.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1.4.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1.5. Жилым помещением признается: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1.5.1.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1.5.2. Домом блокированной застройки признается жилой дом, соответствующий признакам, установленным </w:t>
      </w:r>
      <w:hyperlink r:id="rId8" w:anchor="block_1040" w:history="1">
        <w:r w:rsidRPr="0053699E">
          <w:rPr>
            <w:rFonts w:ascii="Arial" w:hAnsi="Arial" w:cs="Arial"/>
            <w:sz w:val="20"/>
            <w:szCs w:val="20"/>
          </w:rPr>
          <w:t>п. 40 ст. 1</w:t>
        </w:r>
      </w:hyperlink>
      <w:r w:rsidRPr="0053699E">
        <w:rPr>
          <w:rFonts w:ascii="Arial" w:hAnsi="Arial" w:cs="Arial"/>
          <w:sz w:val="20"/>
          <w:szCs w:val="20"/>
        </w:rPr>
        <w:t xml:space="preserve"> Градостроительного кодекса Российской Федерации.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1.6. Многоквартирным домом признается здание, соответствующее признакам, установленным </w:t>
      </w:r>
      <w:hyperlink r:id="rId9" w:anchor="block_150006" w:history="1">
        <w:r w:rsidRPr="0053699E">
          <w:rPr>
            <w:rFonts w:ascii="Arial" w:hAnsi="Arial" w:cs="Arial"/>
            <w:sz w:val="20"/>
            <w:szCs w:val="20"/>
          </w:rPr>
          <w:t>ч. 6 ст. 15</w:t>
        </w:r>
      </w:hyperlink>
      <w:r w:rsidRPr="0053699E">
        <w:rPr>
          <w:rFonts w:ascii="Arial" w:hAnsi="Arial" w:cs="Arial"/>
          <w:sz w:val="20"/>
          <w:szCs w:val="20"/>
        </w:rPr>
        <w:t xml:space="preserve"> Жилищного кодекса Российской Федерации.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1.7.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r w:rsidRPr="0053699E">
        <w:rPr>
          <w:rFonts w:ascii="Arial" w:hAnsi="Arial" w:cs="Arial"/>
          <w:sz w:val="20"/>
          <w:szCs w:val="20"/>
        </w:rPr>
        <w:lastRenderedPageBreak/>
        <w:t xml:space="preserve">осуществляются </w:t>
      </w:r>
      <w:hyperlink r:id="rId10" w:anchor="block_1000" w:history="1">
        <w:r w:rsidRPr="0053699E">
          <w:rPr>
            <w:rFonts w:ascii="Arial" w:hAnsi="Arial" w:cs="Arial"/>
            <w:sz w:val="20"/>
            <w:szCs w:val="20"/>
          </w:rPr>
          <w:t>межведомственной комиссией</w:t>
        </w:r>
      </w:hyperlink>
      <w:r w:rsidRPr="0053699E">
        <w:rPr>
          <w:rFonts w:ascii="Arial" w:hAnsi="Arial" w:cs="Arial"/>
          <w:sz w:val="20"/>
          <w:szCs w:val="20"/>
        </w:rPr>
        <w:t>, создаваемой в этих целях (далее - комиссия), и проводятся на предмет соответствия указанных помещений и дома установленным в Регламенте требованиям.</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Глава муниципального образования «Укыр» создает в установленном им порядке комиссию для оценки жилых помещений жилищного фонда, за исключением случаев, предусмотренных пунктом 1.7.1 Регламента. В состав комиссии включаются представители администрации муниципального образования «Укыр»,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r:id="rId11" w:anchor="block_1042" w:history="1">
        <w:r w:rsidRPr="0053699E">
          <w:rPr>
            <w:rFonts w:ascii="Arial" w:hAnsi="Arial" w:cs="Arial"/>
            <w:sz w:val="20"/>
            <w:szCs w:val="20"/>
          </w:rPr>
          <w:t>п. 4.2</w:t>
        </w:r>
      </w:hyperlink>
      <w:r w:rsidRPr="0053699E">
        <w:rPr>
          <w:rFonts w:ascii="Arial" w:hAnsi="Arial" w:cs="Arial"/>
          <w:sz w:val="20"/>
          <w:szCs w:val="20"/>
        </w:rPr>
        <w:t>. настоящего Регламента,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и(или) результатов инженерных изысканий.</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Председателем комиссии является Глава администрации муниципального образования «Укыр».</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Собственник жилого помещения (уполномоченное им лицо), за исключением органов и (или) организаций, указанных в </w:t>
      </w:r>
      <w:hyperlink r:id="rId12" w:anchor="block_10072" w:history="1">
        <w:r w:rsidRPr="0053699E">
          <w:rPr>
            <w:rFonts w:ascii="Arial" w:hAnsi="Arial" w:cs="Arial"/>
            <w:sz w:val="20"/>
            <w:szCs w:val="20"/>
          </w:rPr>
          <w:t>абзацах втором</w:t>
        </w:r>
      </w:hyperlink>
      <w:r w:rsidRPr="0053699E">
        <w:rPr>
          <w:rFonts w:ascii="Arial" w:hAnsi="Arial" w:cs="Arial"/>
          <w:sz w:val="20"/>
          <w:szCs w:val="20"/>
        </w:rPr>
        <w:t xml:space="preserve">, </w:t>
      </w:r>
      <w:hyperlink r:id="rId13" w:anchor="block_10073" w:history="1">
        <w:r w:rsidRPr="0053699E">
          <w:rPr>
            <w:rFonts w:ascii="Arial" w:hAnsi="Arial" w:cs="Arial"/>
            <w:sz w:val="20"/>
            <w:szCs w:val="20"/>
          </w:rPr>
          <w:t>третьем</w:t>
        </w:r>
      </w:hyperlink>
      <w:r w:rsidRPr="0053699E">
        <w:rPr>
          <w:rFonts w:ascii="Arial" w:hAnsi="Arial" w:cs="Arial"/>
          <w:sz w:val="20"/>
          <w:szCs w:val="20"/>
        </w:rPr>
        <w:t xml:space="preserve"> и </w:t>
      </w:r>
      <w:hyperlink r:id="rId14" w:anchor="block_10076" w:history="1">
        <w:r w:rsidRPr="0053699E">
          <w:rPr>
            <w:rFonts w:ascii="Arial" w:hAnsi="Arial" w:cs="Arial"/>
            <w:sz w:val="20"/>
            <w:szCs w:val="20"/>
          </w:rPr>
          <w:t>шестом</w:t>
        </w:r>
      </w:hyperlink>
      <w:r w:rsidRPr="0053699E">
        <w:rPr>
          <w:rFonts w:ascii="Arial" w:hAnsi="Arial" w:cs="Arial"/>
          <w:sz w:val="20"/>
          <w:szCs w:val="20"/>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w:t>
      </w:r>
    </w:p>
    <w:p w:rsidR="00595263" w:rsidRPr="0053699E" w:rsidRDefault="00595263" w:rsidP="00595263">
      <w:pPr>
        <w:ind w:firstLine="709"/>
        <w:jc w:val="both"/>
        <w:rPr>
          <w:rFonts w:ascii="Arial" w:hAnsi="Arial" w:cs="Arial"/>
          <w:sz w:val="20"/>
          <w:szCs w:val="20"/>
        </w:rPr>
      </w:pPr>
      <w:r w:rsidRPr="0053699E">
        <w:rPr>
          <w:rFonts w:ascii="Arial" w:hAnsi="Arial" w:cs="Arial"/>
          <w:color w:val="000000"/>
          <w:sz w:val="20"/>
          <w:szCs w:val="20"/>
        </w:rPr>
        <w:t xml:space="preserve">При проведении обследования помещений на основании сводного перечня объектов (жилых помещений), находящихся в границах зоны чрезвычайной ситуации; обязательность участия членов комиссии; исчисление сроков установлено в календарных днях. В частности, установлено, что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На основании полученного заключения орган местного самоуправления в течение 30 календарных дней со дня получения заключения в установленном им порядке принимает, а в случае обследования </w:t>
      </w:r>
      <w:r w:rsidRPr="0053699E">
        <w:rPr>
          <w:rFonts w:ascii="Arial" w:hAnsi="Arial" w:cs="Arial"/>
          <w:color w:val="000000"/>
          <w:sz w:val="20"/>
          <w:szCs w:val="20"/>
        </w:rPr>
        <w:lastRenderedPageBreak/>
        <w:t>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муниципального образования «Укыр» (за исключением жилых помещений жилищного фонда Российской Федерации и многоквартирных домов, находящихся в федеральной собственности). </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1.7.1.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r:id="rId15" w:anchor="block_10072" w:history="1">
        <w:r w:rsidRPr="0053699E">
          <w:rPr>
            <w:rFonts w:ascii="Arial" w:hAnsi="Arial" w:cs="Arial"/>
            <w:sz w:val="20"/>
            <w:szCs w:val="20"/>
          </w:rPr>
          <w:t>абзацем вторым пункта 1.7</w:t>
        </w:r>
      </w:hyperlink>
      <w:r w:rsidRPr="0053699E">
        <w:rPr>
          <w:rFonts w:ascii="Arial" w:hAnsi="Arial" w:cs="Arial"/>
          <w:sz w:val="20"/>
          <w:szCs w:val="20"/>
        </w:rPr>
        <w:t xml:space="preserve"> Регламента.</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1.8. Администрация муниципального образования «Укыр»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595263" w:rsidRPr="0053699E" w:rsidRDefault="00595263" w:rsidP="00595263">
      <w:pPr>
        <w:ind w:firstLine="709"/>
        <w:jc w:val="center"/>
        <w:rPr>
          <w:rFonts w:ascii="Arial" w:hAnsi="Arial" w:cs="Arial"/>
          <w:sz w:val="20"/>
          <w:szCs w:val="20"/>
        </w:rPr>
      </w:pPr>
    </w:p>
    <w:p w:rsidR="00595263" w:rsidRPr="0053699E" w:rsidRDefault="00595263" w:rsidP="00595263">
      <w:pPr>
        <w:ind w:firstLine="709"/>
        <w:jc w:val="center"/>
        <w:rPr>
          <w:rFonts w:ascii="Arial" w:hAnsi="Arial" w:cs="Arial"/>
          <w:b/>
          <w:bCs/>
          <w:color w:val="22272F"/>
          <w:sz w:val="20"/>
          <w:szCs w:val="20"/>
        </w:rPr>
      </w:pPr>
      <w:r w:rsidRPr="0053699E">
        <w:rPr>
          <w:rFonts w:ascii="Arial" w:hAnsi="Arial" w:cs="Arial"/>
          <w:b/>
          <w:bCs/>
          <w:color w:val="22272F"/>
          <w:sz w:val="20"/>
          <w:szCs w:val="20"/>
        </w:rPr>
        <w:t>II. Требования, которым должно отвечать жилое помещение</w:t>
      </w:r>
    </w:p>
    <w:p w:rsidR="00595263" w:rsidRPr="0053699E" w:rsidRDefault="00595263" w:rsidP="00595263">
      <w:pPr>
        <w:ind w:firstLine="709"/>
        <w:jc w:val="center"/>
        <w:rPr>
          <w:rFonts w:ascii="Arial" w:hAnsi="Arial" w:cs="Arial"/>
          <w:sz w:val="20"/>
          <w:szCs w:val="20"/>
        </w:rPr>
      </w:pP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2.1.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2.2. Требования, предъявляемые к конструктивным особенностям, пожарной безопасности, санитарно-гигиеническим, экологическим, радиологическим и иным характеристикам жилых помещений, устанавливаются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595263" w:rsidRPr="0053699E" w:rsidRDefault="00595263" w:rsidP="00595263">
      <w:pPr>
        <w:ind w:firstLine="709"/>
        <w:jc w:val="both"/>
        <w:rPr>
          <w:rFonts w:ascii="Arial" w:hAnsi="Arial" w:cs="Arial"/>
          <w:sz w:val="20"/>
          <w:szCs w:val="20"/>
        </w:rPr>
      </w:pPr>
    </w:p>
    <w:p w:rsidR="00595263" w:rsidRPr="0053699E" w:rsidRDefault="00595263" w:rsidP="00595263">
      <w:pPr>
        <w:ind w:firstLine="709"/>
        <w:jc w:val="center"/>
        <w:rPr>
          <w:rFonts w:ascii="Arial" w:hAnsi="Arial" w:cs="Arial"/>
          <w:b/>
          <w:bCs/>
          <w:sz w:val="20"/>
          <w:szCs w:val="20"/>
        </w:rPr>
      </w:pPr>
      <w:r w:rsidRPr="0053699E">
        <w:rPr>
          <w:rFonts w:ascii="Arial" w:hAnsi="Arial" w:cs="Arial"/>
          <w:b/>
          <w:bCs/>
          <w:sz w:val="20"/>
          <w:szCs w:val="20"/>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3.1.Основанием для признания жилого помещения непригодным для проживания </w:t>
      </w:r>
      <w:r w:rsidRPr="0053699E">
        <w:rPr>
          <w:rFonts w:ascii="Arial" w:hAnsi="Arial" w:cs="Arial"/>
          <w:sz w:val="20"/>
          <w:szCs w:val="20"/>
        </w:rPr>
        <w:lastRenderedPageBreak/>
        <w:t>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3.2.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3.3.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9-32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3.4. Непригодными для проживания следует признавать жилые помещения, </w:t>
      </w:r>
      <w:r w:rsidRPr="0053699E">
        <w:rPr>
          <w:rFonts w:ascii="Arial" w:hAnsi="Arial" w:cs="Arial"/>
          <w:sz w:val="20"/>
          <w:szCs w:val="20"/>
        </w:rPr>
        <w:lastRenderedPageBreak/>
        <w:t>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Регламенте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Регламенте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lastRenderedPageBreak/>
        <w:t>Комнаты, окна которых выходят на магистрали, при уровне шума выше предельно допустимой нормы,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3.9. Не может служить основанием для признания жилого помещения непригодным для проживания: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отсутствие системы централизованной канализации и горячего водоснабжения в одно- и двухэтажном жилом доме;</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595263" w:rsidRPr="0053699E" w:rsidRDefault="00595263" w:rsidP="00595263">
      <w:pPr>
        <w:ind w:firstLine="709"/>
        <w:jc w:val="center"/>
        <w:rPr>
          <w:rFonts w:ascii="Arial" w:hAnsi="Arial" w:cs="Arial"/>
          <w:sz w:val="20"/>
          <w:szCs w:val="20"/>
        </w:rPr>
      </w:pPr>
    </w:p>
    <w:p w:rsidR="00595263" w:rsidRPr="0053699E" w:rsidRDefault="00595263" w:rsidP="00595263">
      <w:pPr>
        <w:ind w:firstLine="709"/>
        <w:jc w:val="center"/>
        <w:rPr>
          <w:rFonts w:ascii="Arial" w:hAnsi="Arial" w:cs="Arial"/>
          <w:b/>
          <w:bCs/>
          <w:sz w:val="20"/>
          <w:szCs w:val="20"/>
        </w:rPr>
      </w:pPr>
      <w:r w:rsidRPr="0053699E">
        <w:rPr>
          <w:rFonts w:ascii="Arial" w:hAnsi="Arial" w:cs="Arial"/>
          <w:b/>
          <w:bCs/>
          <w:sz w:val="20"/>
          <w:szCs w:val="20"/>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95263" w:rsidRPr="0053699E" w:rsidRDefault="00595263" w:rsidP="00595263">
      <w:pPr>
        <w:ind w:firstLine="709"/>
        <w:jc w:val="center"/>
        <w:rPr>
          <w:rFonts w:ascii="Arial" w:hAnsi="Arial" w:cs="Arial"/>
          <w:sz w:val="20"/>
          <w:szCs w:val="20"/>
        </w:rPr>
      </w:pP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4.1. 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постоянного проживания, а также признает дом аварийным и подлежащим сносу или реконструкции.</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4.2. При оценке соответствия находящегося в эксплуатации помещения проверяется его фактическое состояние.</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4.3. Процедура проведения оценки соответствия помещения установленным в настоящем Положении требованиям включает:</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1) прием и рассмотрение заявления и прилагаемых к нему обосновывающих документов;</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 xml:space="preserve">2)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w:t>
      </w:r>
      <w:r w:rsidRPr="0053699E">
        <w:rPr>
          <w:rFonts w:ascii="Arial" w:hAnsi="Arial" w:cs="Arial"/>
          <w:sz w:val="20"/>
          <w:szCs w:val="20"/>
        </w:rPr>
        <w:lastRenderedPageBreak/>
        <w:t>элементов ограждающих и несущих конструкций жилого помещения, акт государственной жилищной инспекции Иркутской области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требованиям, установленным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3) определение состава привлекаемых экспертов проектно-изыскательских организаций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4) работу Комиссии по оценке пригодности (непригодности) жилых помещений для проживания;</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5) 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6) составление акта обследования помещения (в случае принятия Комиссией решения о необходимости проведения обследования) и составления Комиссией на основании выводов и рекомендаций, указанных в акте заключений.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7) принятие Главой муниципального образования «Укыр» решения по итогам работы Комиссии, в котором определяется дальнейшее использование помещения;</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4.4.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а) заявление о признании помещения жилым помещением или жилого помещения непригодным для проживания и(или) многоквартирного дома аварийным и подлежащим сносу или реконструкции;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б) копии правоустанавливающих документов на жилое помещение, право на </w:t>
      </w:r>
      <w:r w:rsidRPr="0053699E">
        <w:rPr>
          <w:rFonts w:ascii="Arial" w:hAnsi="Arial" w:cs="Arial"/>
          <w:sz w:val="20"/>
          <w:szCs w:val="20"/>
        </w:rPr>
        <w:lastRenderedPageBreak/>
        <w:t>которое не зарегистрировано в Едином государственном реестре недвижимости;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в) в отношении нежилого помещения для признания его в дальнейшем жилым помещением - проект реконструкции нежилого помещения;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д) заключение специализированной организации по результатам обследования элементов ограждающих и несущих конструкций жилого помещения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е) заявления, письма, жалобы граждан на неудовлетворительные условия проживания - по усмотрению заявителя.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4.5.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от даты регистрации и принимает решение (в виде заключения), указанное в пункте 4.8 настоящего Положения, либо решение о проведении дополнительного обследования оцениваемого помещения.</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4.6.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о соответствии помещения требованиям, предъявляемым к жилому помещению, и его пригодности для проживания;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о выявлении оснований для признания помещения непригодным для проживания;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об отсутствии оснований для признания жилого помещения непригодным для проживания;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о выявлении оснований для признания многоквартирного дома аварийным и подлежащим реконструкции;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о выявлении оснований для признания многоквартирного дома аварийным и подлежащим сносу;</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об отсутствии оснований для признания многоквартирного дома аварийным и подлежащим сносу или реконструкции.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4.6.1. Два экземпляра заключения, указанного в </w:t>
      </w:r>
      <w:hyperlink r:id="rId16" w:anchor="block_104708" w:history="1">
        <w:r w:rsidRPr="0053699E">
          <w:rPr>
            <w:rFonts w:ascii="Arial" w:hAnsi="Arial" w:cs="Arial"/>
            <w:sz w:val="20"/>
            <w:szCs w:val="20"/>
          </w:rPr>
          <w:t>абзаце девятом п. 4.6.</w:t>
        </w:r>
      </w:hyperlink>
      <w:r w:rsidRPr="0053699E">
        <w:rPr>
          <w:rFonts w:ascii="Arial" w:hAnsi="Arial" w:cs="Arial"/>
          <w:sz w:val="20"/>
          <w:szCs w:val="20"/>
        </w:rPr>
        <w:t xml:space="preserve"> настоящего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17" w:anchor="block_10073" w:history="1">
        <w:r w:rsidRPr="0053699E">
          <w:rPr>
            <w:rFonts w:ascii="Arial" w:hAnsi="Arial" w:cs="Arial"/>
            <w:sz w:val="20"/>
            <w:szCs w:val="20"/>
          </w:rPr>
          <w:t>абзацем седьмым пункта 7</w:t>
        </w:r>
      </w:hyperlink>
      <w:r w:rsidRPr="0053699E">
        <w:rPr>
          <w:rFonts w:ascii="Arial" w:hAnsi="Arial" w:cs="Arial"/>
          <w:sz w:val="20"/>
          <w:szCs w:val="20"/>
        </w:rPr>
        <w:t xml:space="preserve"> настоящего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4.7.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 1 к настоящему Регламенту.</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4.8. В случае обследования помещения Комиссия составляет в 3 экземплярах акт обследования помещения по форме согласно приложению № 2 к настоящему Регламенту.</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4.9. В случае признания многоквартирного дома аварийным и подлежащим сносу договоры </w:t>
      </w:r>
      <w:r w:rsidRPr="0053699E">
        <w:rPr>
          <w:rFonts w:ascii="Arial" w:hAnsi="Arial" w:cs="Arial"/>
          <w:sz w:val="20"/>
          <w:szCs w:val="20"/>
        </w:rPr>
        <w:lastRenderedPageBreak/>
        <w:t>найма и аренды жилых помещений расторгаются в соответствии с законодательством.</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4.10. Комиссия в 5-дневный срок направляет по 1 экземпляру распоряжения и заключения Комиссии заявителю.</w:t>
      </w: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3.4 настоящего Положения, решение направляется в соответствующий федеральный орган исполнительной власти, орган исполнительной власти субъекта Российской Федерации, собственнику жилья и заявителю не позднее рабочего дня, следующего за днем оформления решения.</w:t>
      </w:r>
    </w:p>
    <w:p w:rsidR="00595263" w:rsidRPr="0053699E" w:rsidRDefault="00595263" w:rsidP="00595263">
      <w:pPr>
        <w:ind w:firstLine="709"/>
        <w:jc w:val="center"/>
        <w:rPr>
          <w:rFonts w:ascii="Arial" w:hAnsi="Arial" w:cs="Arial"/>
          <w:sz w:val="20"/>
          <w:szCs w:val="20"/>
        </w:rPr>
      </w:pPr>
    </w:p>
    <w:p w:rsidR="00595263" w:rsidRPr="0053699E" w:rsidRDefault="00595263" w:rsidP="00595263">
      <w:pPr>
        <w:ind w:firstLine="709"/>
        <w:jc w:val="center"/>
        <w:rPr>
          <w:rFonts w:ascii="Arial" w:hAnsi="Arial" w:cs="Arial"/>
          <w:b/>
          <w:bCs/>
          <w:sz w:val="20"/>
          <w:szCs w:val="20"/>
        </w:rPr>
      </w:pPr>
      <w:r w:rsidRPr="0053699E">
        <w:rPr>
          <w:rFonts w:ascii="Arial" w:hAnsi="Arial" w:cs="Arial"/>
          <w:b/>
          <w:bCs/>
          <w:sz w:val="20"/>
          <w:szCs w:val="20"/>
        </w:rPr>
        <w:t>V. Использование дополнительной информации для принятия решения</w:t>
      </w:r>
    </w:p>
    <w:p w:rsidR="00595263" w:rsidRPr="0053699E" w:rsidRDefault="00595263" w:rsidP="00595263">
      <w:pPr>
        <w:ind w:firstLine="709"/>
        <w:jc w:val="center"/>
        <w:rPr>
          <w:rFonts w:ascii="Arial" w:hAnsi="Arial" w:cs="Arial"/>
          <w:sz w:val="20"/>
          <w:szCs w:val="20"/>
        </w:rPr>
      </w:pPr>
    </w:p>
    <w:p w:rsidR="00595263" w:rsidRPr="0053699E" w:rsidRDefault="00595263" w:rsidP="00595263">
      <w:pPr>
        <w:pStyle w:val="a6"/>
        <w:spacing w:before="0" w:beforeAutospacing="0" w:after="0" w:afterAutospacing="0"/>
        <w:ind w:firstLine="709"/>
        <w:jc w:val="both"/>
        <w:rPr>
          <w:rFonts w:ascii="Arial" w:hAnsi="Arial" w:cs="Arial"/>
          <w:sz w:val="20"/>
          <w:szCs w:val="20"/>
        </w:rPr>
      </w:pPr>
      <w:r w:rsidRPr="0053699E">
        <w:rPr>
          <w:rFonts w:ascii="Arial" w:hAnsi="Arial" w:cs="Arial"/>
          <w:sz w:val="20"/>
          <w:szCs w:val="20"/>
        </w:rPr>
        <w:t>5.1.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4.5 настоящего Регламента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595263" w:rsidRPr="0053699E" w:rsidRDefault="00595263" w:rsidP="00595263">
      <w:pPr>
        <w:ind w:firstLine="709"/>
        <w:jc w:val="center"/>
        <w:rPr>
          <w:rFonts w:ascii="Arial" w:hAnsi="Arial" w:cs="Arial"/>
          <w:sz w:val="20"/>
          <w:szCs w:val="20"/>
        </w:rPr>
      </w:pPr>
    </w:p>
    <w:p w:rsidR="00595263" w:rsidRPr="0053699E" w:rsidRDefault="00595263" w:rsidP="00595263">
      <w:pPr>
        <w:ind w:firstLine="709"/>
        <w:jc w:val="center"/>
        <w:rPr>
          <w:rFonts w:ascii="Arial" w:hAnsi="Arial" w:cs="Arial"/>
          <w:b/>
          <w:bCs/>
          <w:sz w:val="20"/>
          <w:szCs w:val="20"/>
        </w:rPr>
      </w:pPr>
      <w:r w:rsidRPr="0053699E">
        <w:rPr>
          <w:rFonts w:ascii="Arial" w:hAnsi="Arial" w:cs="Arial"/>
          <w:b/>
          <w:bCs/>
          <w:sz w:val="20"/>
          <w:szCs w:val="20"/>
        </w:rPr>
        <w:t>VI. Порядок признания садового дома жилым домом и жилого дома садовым домом</w:t>
      </w:r>
    </w:p>
    <w:p w:rsidR="00595263" w:rsidRPr="0053699E" w:rsidRDefault="00595263" w:rsidP="00595263">
      <w:pPr>
        <w:ind w:firstLine="709"/>
        <w:jc w:val="both"/>
        <w:rPr>
          <w:rFonts w:ascii="Arial" w:hAnsi="Arial" w:cs="Arial"/>
          <w:sz w:val="20"/>
          <w:szCs w:val="20"/>
        </w:rPr>
      </w:pP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6.1. Садовый дом признается жилым домом и жилой дом - садовым домом на основании решения администрации муниципального образования «Укыр», в границах которого расположен садовый дом или жилой дом.</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6.2.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администрацию муниципального образования «Укыр»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w:t>
      </w:r>
      <w:r w:rsidRPr="0053699E">
        <w:rPr>
          <w:rFonts w:ascii="Arial" w:hAnsi="Arial" w:cs="Arial"/>
          <w:sz w:val="20"/>
          <w:szCs w:val="20"/>
        </w:rPr>
        <w:lastRenderedPageBreak/>
        <w:t>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муниципального образования «Укыр»);</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8" w:anchor="block_52" w:history="1">
        <w:r w:rsidRPr="0053699E">
          <w:rPr>
            <w:rFonts w:ascii="Arial" w:hAnsi="Arial" w:cs="Arial"/>
            <w:sz w:val="20"/>
            <w:szCs w:val="20"/>
          </w:rPr>
          <w:t>частью 2 статьи 5</w:t>
        </w:r>
      </w:hyperlink>
      <w:r w:rsidRPr="0053699E">
        <w:rPr>
          <w:rFonts w:ascii="Arial" w:hAnsi="Arial" w:cs="Arial"/>
          <w:sz w:val="20"/>
          <w:szCs w:val="20"/>
        </w:rPr>
        <w:t xml:space="preserve">, </w:t>
      </w:r>
      <w:hyperlink r:id="rId19" w:anchor="block_7" w:history="1">
        <w:r w:rsidRPr="0053699E">
          <w:rPr>
            <w:rFonts w:ascii="Arial" w:hAnsi="Arial" w:cs="Arial"/>
            <w:sz w:val="20"/>
            <w:szCs w:val="20"/>
          </w:rPr>
          <w:t>статьями 7</w:t>
        </w:r>
      </w:hyperlink>
      <w:r w:rsidRPr="0053699E">
        <w:rPr>
          <w:rFonts w:ascii="Arial" w:hAnsi="Arial" w:cs="Arial"/>
          <w:sz w:val="20"/>
          <w:szCs w:val="20"/>
        </w:rPr>
        <w:t xml:space="preserve">, </w:t>
      </w:r>
      <w:hyperlink r:id="rId20" w:anchor="block_8" w:history="1">
        <w:r w:rsidRPr="0053699E">
          <w:rPr>
            <w:rFonts w:ascii="Arial" w:hAnsi="Arial" w:cs="Arial"/>
            <w:sz w:val="20"/>
            <w:szCs w:val="20"/>
          </w:rPr>
          <w:t>8</w:t>
        </w:r>
      </w:hyperlink>
      <w:r w:rsidRPr="0053699E">
        <w:rPr>
          <w:rFonts w:ascii="Arial" w:hAnsi="Arial" w:cs="Arial"/>
          <w:sz w:val="20"/>
          <w:szCs w:val="20"/>
        </w:rPr>
        <w:t xml:space="preserve"> и </w:t>
      </w:r>
      <w:hyperlink r:id="rId21" w:anchor="block_10" w:history="1">
        <w:r w:rsidRPr="0053699E">
          <w:rPr>
            <w:rFonts w:ascii="Arial" w:hAnsi="Arial" w:cs="Arial"/>
            <w:sz w:val="20"/>
            <w:szCs w:val="20"/>
          </w:rPr>
          <w:t>10</w:t>
        </w:r>
      </w:hyperlink>
      <w:r w:rsidRPr="0053699E">
        <w:rPr>
          <w:rFonts w:ascii="Arial" w:hAnsi="Arial" w:cs="Arial"/>
          <w:sz w:val="20"/>
          <w:szCs w:val="20"/>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6.3.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6.4. Заявителю выдается расписка в получении от заявителя документов, предусмотренных </w:t>
      </w:r>
      <w:hyperlink r:id="rId22" w:anchor="block_1056" w:history="1">
        <w:r w:rsidRPr="0053699E">
          <w:rPr>
            <w:rFonts w:ascii="Arial" w:hAnsi="Arial" w:cs="Arial"/>
            <w:sz w:val="20"/>
            <w:szCs w:val="20"/>
          </w:rPr>
          <w:t>пунктом 6</w:t>
        </w:r>
      </w:hyperlink>
      <w:r w:rsidRPr="0053699E">
        <w:rPr>
          <w:rFonts w:ascii="Arial" w:hAnsi="Arial" w:cs="Arial"/>
          <w:sz w:val="20"/>
          <w:szCs w:val="20"/>
        </w:rPr>
        <w:t xml:space="preserve">.2 настоящего Регламента, с указанием их перечня и даты получения уполномоченным органом местного самоуправления. В случае представления документов заявителем через </w:t>
      </w:r>
      <w:r w:rsidRPr="0053699E">
        <w:rPr>
          <w:rFonts w:ascii="Arial" w:hAnsi="Arial" w:cs="Arial"/>
          <w:sz w:val="20"/>
          <w:szCs w:val="20"/>
        </w:rPr>
        <w:lastRenderedPageBreak/>
        <w:t>многофункциональный центр расписка выдается многофункциональным центром.</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6.5.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w:t>
      </w:r>
      <w:hyperlink r:id="rId23" w:anchor="block_1056" w:history="1">
        <w:r w:rsidRPr="0053699E">
          <w:rPr>
            <w:rFonts w:ascii="Arial" w:hAnsi="Arial" w:cs="Arial"/>
            <w:sz w:val="20"/>
            <w:szCs w:val="20"/>
          </w:rPr>
          <w:t>пункте 6</w:t>
        </w:r>
      </w:hyperlink>
      <w:r w:rsidRPr="0053699E">
        <w:rPr>
          <w:rFonts w:ascii="Arial" w:hAnsi="Arial" w:cs="Arial"/>
          <w:sz w:val="20"/>
          <w:szCs w:val="20"/>
        </w:rPr>
        <w:t>.2 настоящего Регламента, уполномоченным органом местного самоуправления не позднее чем через 45 календарных дней со дня подачи заявления.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6.6.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24" w:anchor="block_1300" w:history="1">
        <w:r w:rsidRPr="0053699E">
          <w:rPr>
            <w:rFonts w:ascii="Arial" w:hAnsi="Arial" w:cs="Arial"/>
            <w:sz w:val="20"/>
            <w:szCs w:val="20"/>
          </w:rPr>
          <w:t>приложению № 3</w:t>
        </w:r>
      </w:hyperlink>
      <w:r w:rsidRPr="0053699E">
        <w:rPr>
          <w:rFonts w:ascii="Arial" w:hAnsi="Arial" w:cs="Arial"/>
          <w:sz w:val="20"/>
          <w:szCs w:val="20"/>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61. Решение об отказе в признании садового дома жилым домом или жилого дома садовым домом принимается в следующих случаях:</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а) непредставление заявителем документов, предусмотренных </w:t>
      </w:r>
      <w:hyperlink r:id="rId25" w:anchor="block_10561" w:history="1">
        <w:r w:rsidRPr="0053699E">
          <w:rPr>
            <w:rFonts w:ascii="Arial" w:hAnsi="Arial" w:cs="Arial"/>
            <w:sz w:val="20"/>
            <w:szCs w:val="20"/>
          </w:rPr>
          <w:t>подпунктами "а"</w:t>
        </w:r>
      </w:hyperlink>
      <w:r w:rsidRPr="0053699E">
        <w:rPr>
          <w:rFonts w:ascii="Arial" w:hAnsi="Arial" w:cs="Arial"/>
          <w:sz w:val="20"/>
          <w:szCs w:val="20"/>
        </w:rPr>
        <w:t xml:space="preserve"> и (или) </w:t>
      </w:r>
      <w:hyperlink r:id="rId26" w:anchor="block_10563" w:history="1">
        <w:r w:rsidRPr="0053699E">
          <w:rPr>
            <w:rFonts w:ascii="Arial" w:hAnsi="Arial" w:cs="Arial"/>
            <w:sz w:val="20"/>
            <w:szCs w:val="20"/>
          </w:rPr>
          <w:t xml:space="preserve">"в" </w:t>
        </w:r>
        <w:hyperlink r:id="rId27" w:anchor="block_1056" w:history="1">
          <w:r w:rsidRPr="0053699E">
            <w:rPr>
              <w:rFonts w:ascii="Arial" w:hAnsi="Arial" w:cs="Arial"/>
              <w:sz w:val="20"/>
              <w:szCs w:val="20"/>
            </w:rPr>
            <w:t>пункте 6</w:t>
          </w:r>
        </w:hyperlink>
        <w:r w:rsidRPr="0053699E">
          <w:rPr>
            <w:rFonts w:ascii="Arial" w:hAnsi="Arial" w:cs="Arial"/>
            <w:sz w:val="20"/>
            <w:szCs w:val="20"/>
          </w:rPr>
          <w:t>.2 настоящего Регламента</w:t>
        </w:r>
      </w:hyperlink>
      <w:r w:rsidRPr="0053699E">
        <w:rPr>
          <w:rFonts w:ascii="Arial" w:hAnsi="Arial" w:cs="Arial"/>
          <w:sz w:val="20"/>
          <w:szCs w:val="20"/>
        </w:rPr>
        <w:t>;</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28" w:anchor="block_10562" w:history="1">
        <w:r w:rsidRPr="0053699E">
          <w:rPr>
            <w:rFonts w:ascii="Arial" w:hAnsi="Arial" w:cs="Arial"/>
            <w:sz w:val="20"/>
            <w:szCs w:val="20"/>
          </w:rPr>
          <w:t>подпунктом "б" пункта 6</w:t>
        </w:r>
      </w:hyperlink>
      <w:r w:rsidRPr="0053699E">
        <w:rPr>
          <w:rFonts w:ascii="Arial" w:hAnsi="Arial" w:cs="Arial"/>
          <w:sz w:val="20"/>
          <w:szCs w:val="20"/>
        </w:rPr>
        <w:t xml:space="preserve">.2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w:t>
      </w:r>
      <w:r w:rsidRPr="0053699E">
        <w:rPr>
          <w:rFonts w:ascii="Arial" w:hAnsi="Arial" w:cs="Arial"/>
          <w:sz w:val="20"/>
          <w:szCs w:val="20"/>
        </w:rPr>
        <w:lastRenderedPageBreak/>
        <w:t>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6.2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г) непредставление заявителем документа, предусмотренного </w:t>
      </w:r>
      <w:hyperlink r:id="rId29" w:anchor="block_10564" w:history="1">
        <w:r w:rsidRPr="0053699E">
          <w:rPr>
            <w:rFonts w:ascii="Arial" w:hAnsi="Arial" w:cs="Arial"/>
            <w:sz w:val="20"/>
            <w:szCs w:val="20"/>
          </w:rPr>
          <w:t>подпунктом "г" пункта 6</w:t>
        </w:r>
      </w:hyperlink>
      <w:r w:rsidRPr="0053699E">
        <w:rPr>
          <w:rFonts w:ascii="Arial" w:hAnsi="Arial" w:cs="Arial"/>
          <w:sz w:val="20"/>
          <w:szCs w:val="20"/>
        </w:rPr>
        <w:t>.2 настоящего Регламента, в случае если садовый дом или жилой дом обременен правами третьих лиц;</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30" w:anchor="block_1061" w:history="1">
        <w:r w:rsidRPr="0053699E">
          <w:rPr>
            <w:rFonts w:ascii="Arial" w:hAnsi="Arial" w:cs="Arial"/>
            <w:sz w:val="20"/>
            <w:szCs w:val="20"/>
          </w:rPr>
          <w:t>пунктом 61</w:t>
        </w:r>
      </w:hyperlink>
      <w:r w:rsidRPr="0053699E">
        <w:rPr>
          <w:rFonts w:ascii="Arial" w:hAnsi="Arial" w:cs="Arial"/>
          <w:sz w:val="20"/>
          <w:szCs w:val="20"/>
        </w:rPr>
        <w:t xml:space="preserve"> настоящего Регламента.</w:t>
      </w:r>
    </w:p>
    <w:p w:rsidR="00595263" w:rsidRPr="0053699E" w:rsidRDefault="00595263" w:rsidP="00595263">
      <w:pPr>
        <w:ind w:firstLine="709"/>
        <w:jc w:val="both"/>
        <w:rPr>
          <w:rFonts w:ascii="Arial" w:hAnsi="Arial" w:cs="Arial"/>
          <w:sz w:val="20"/>
          <w:szCs w:val="20"/>
        </w:rPr>
      </w:pPr>
      <w:r w:rsidRPr="0053699E">
        <w:rPr>
          <w:rFonts w:ascii="Arial" w:hAnsi="Arial" w:cs="Arial"/>
          <w:sz w:val="20"/>
          <w:szCs w:val="20"/>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595263" w:rsidRPr="0053699E" w:rsidRDefault="00595263" w:rsidP="00595263">
      <w:pPr>
        <w:ind w:firstLine="680"/>
        <w:jc w:val="right"/>
        <w:rPr>
          <w:rFonts w:ascii="Arial" w:hAnsi="Arial" w:cs="Arial"/>
          <w:sz w:val="20"/>
          <w:szCs w:val="20"/>
        </w:rPr>
        <w:sectPr w:rsidR="00595263" w:rsidRPr="0053699E" w:rsidSect="00595263">
          <w:type w:val="continuous"/>
          <w:pgSz w:w="11906" w:h="16838"/>
          <w:pgMar w:top="1134" w:right="850" w:bottom="567" w:left="851" w:header="708" w:footer="708" w:gutter="0"/>
          <w:cols w:num="2" w:space="708"/>
          <w:docGrid w:linePitch="360"/>
        </w:sectPr>
      </w:pPr>
    </w:p>
    <w:p w:rsidR="00595263" w:rsidRPr="0053699E" w:rsidRDefault="00595263" w:rsidP="00595263">
      <w:pPr>
        <w:ind w:firstLine="680"/>
        <w:jc w:val="right"/>
        <w:rPr>
          <w:rFonts w:ascii="Arial" w:hAnsi="Arial" w:cs="Arial"/>
          <w:sz w:val="20"/>
          <w:szCs w:val="20"/>
        </w:rPr>
      </w:pPr>
    </w:p>
    <w:p w:rsidR="00595263" w:rsidRPr="0053699E" w:rsidRDefault="00595263" w:rsidP="00595263">
      <w:pPr>
        <w:jc w:val="right"/>
        <w:rPr>
          <w:rFonts w:ascii="Arial" w:hAnsi="Arial" w:cs="Arial"/>
          <w:bCs/>
          <w:sz w:val="20"/>
          <w:szCs w:val="20"/>
        </w:rPr>
      </w:pPr>
      <w:r w:rsidRPr="0053699E">
        <w:rPr>
          <w:rFonts w:ascii="Arial" w:hAnsi="Arial" w:cs="Arial"/>
          <w:bCs/>
          <w:sz w:val="20"/>
          <w:szCs w:val="20"/>
        </w:rPr>
        <w:t>Приложение № 1</w:t>
      </w:r>
    </w:p>
    <w:p w:rsidR="00595263" w:rsidRPr="0053699E" w:rsidRDefault="00595263" w:rsidP="00595263">
      <w:pPr>
        <w:jc w:val="right"/>
        <w:rPr>
          <w:rFonts w:ascii="Arial" w:hAnsi="Arial" w:cs="Arial"/>
          <w:sz w:val="20"/>
          <w:szCs w:val="20"/>
        </w:rPr>
      </w:pPr>
      <w:r w:rsidRPr="0053699E">
        <w:rPr>
          <w:rFonts w:ascii="Arial" w:hAnsi="Arial" w:cs="Arial"/>
          <w:sz w:val="20"/>
          <w:szCs w:val="20"/>
        </w:rPr>
        <w:t>к постановлению</w:t>
      </w:r>
    </w:p>
    <w:p w:rsidR="00595263" w:rsidRPr="0053699E" w:rsidRDefault="00595263" w:rsidP="00595263">
      <w:pPr>
        <w:jc w:val="right"/>
        <w:rPr>
          <w:rFonts w:ascii="Arial" w:hAnsi="Arial" w:cs="Arial"/>
          <w:sz w:val="20"/>
          <w:szCs w:val="20"/>
        </w:rPr>
      </w:pPr>
      <w:r w:rsidRPr="0053699E">
        <w:rPr>
          <w:rFonts w:ascii="Arial" w:hAnsi="Arial" w:cs="Arial"/>
          <w:sz w:val="20"/>
          <w:szCs w:val="20"/>
        </w:rPr>
        <w:t>администрации МО «Укыр»</w:t>
      </w:r>
    </w:p>
    <w:p w:rsidR="00595263" w:rsidRPr="0053699E" w:rsidRDefault="00595263" w:rsidP="00595263">
      <w:pPr>
        <w:jc w:val="right"/>
        <w:rPr>
          <w:rFonts w:ascii="Arial" w:hAnsi="Arial" w:cs="Arial"/>
          <w:sz w:val="20"/>
          <w:szCs w:val="20"/>
        </w:rPr>
      </w:pPr>
      <w:r w:rsidRPr="0053699E">
        <w:rPr>
          <w:rFonts w:ascii="Arial" w:hAnsi="Arial" w:cs="Arial"/>
          <w:sz w:val="20"/>
          <w:szCs w:val="20"/>
        </w:rPr>
        <w:t>от 29.06.2022 г. № 29</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b/>
          <w:bCs/>
          <w:color w:val="22272F"/>
          <w:sz w:val="20"/>
          <w:szCs w:val="20"/>
        </w:rPr>
        <w:t>ЗАКЛЮЧЕНИЕ</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b/>
          <w:bCs/>
          <w:color w:val="22272F"/>
          <w:sz w:val="20"/>
          <w:szCs w:val="20"/>
        </w:rPr>
        <w:t>об оценке соответствия помещения (многоквартирного дома) требованиям,</w:t>
      </w:r>
      <w:r w:rsidRPr="0053699E">
        <w:rPr>
          <w:rFonts w:ascii="Arial" w:hAnsi="Arial" w:cs="Arial"/>
          <w:sz w:val="20"/>
          <w:szCs w:val="20"/>
        </w:rPr>
        <w:t xml:space="preserve"> </w:t>
      </w:r>
      <w:r w:rsidRPr="0053699E">
        <w:rPr>
          <w:rFonts w:ascii="Arial" w:hAnsi="Arial" w:cs="Arial"/>
          <w:b/>
          <w:bCs/>
          <w:color w:val="22272F"/>
          <w:sz w:val="20"/>
          <w:szCs w:val="20"/>
        </w:rPr>
        <w:t>установленным в Регламенте о признании помещения жилым помещением,</w:t>
      </w:r>
      <w:r w:rsidRPr="0053699E">
        <w:rPr>
          <w:rFonts w:ascii="Arial" w:hAnsi="Arial" w:cs="Arial"/>
          <w:sz w:val="20"/>
          <w:szCs w:val="20"/>
        </w:rPr>
        <w:t xml:space="preserve"> </w:t>
      </w:r>
      <w:r w:rsidRPr="0053699E">
        <w:rPr>
          <w:rFonts w:ascii="Arial" w:hAnsi="Arial" w:cs="Arial"/>
          <w:b/>
          <w:bCs/>
          <w:color w:val="22272F"/>
          <w:sz w:val="20"/>
          <w:szCs w:val="20"/>
        </w:rPr>
        <w:t>жилого помещения непригодным для проживания, многоквартирного дома</w:t>
      </w:r>
      <w:r w:rsidRPr="0053699E">
        <w:rPr>
          <w:rFonts w:ascii="Arial" w:hAnsi="Arial" w:cs="Arial"/>
          <w:sz w:val="20"/>
          <w:szCs w:val="20"/>
        </w:rPr>
        <w:t xml:space="preserve"> </w:t>
      </w:r>
      <w:r w:rsidRPr="0053699E">
        <w:rPr>
          <w:rFonts w:ascii="Arial" w:hAnsi="Arial" w:cs="Arial"/>
          <w:b/>
          <w:bCs/>
          <w:color w:val="22272F"/>
          <w:sz w:val="20"/>
          <w:szCs w:val="20"/>
        </w:rPr>
        <w:t>аварийным и подлежащим сносу или реконструкции, садового дома жилым</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b/>
          <w:bCs/>
          <w:color w:val="22272F"/>
          <w:sz w:val="20"/>
          <w:szCs w:val="20"/>
        </w:rPr>
        <w:t>домом и жилого дома садовым домом</w:t>
      </w:r>
    </w:p>
    <w:p w:rsidR="00595263" w:rsidRPr="0053699E" w:rsidRDefault="00595263" w:rsidP="00595263">
      <w:pPr>
        <w:jc w:val="cente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 __________________________ 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(дата)</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lastRenderedPageBreak/>
        <w:t>(месторасположение помещения, в том числе наименования населенного пункта и улицы, номера дома и квартиры)</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Межведомственная комиссия, назначенная</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(кем назначена, наименование органа местного самоуправления, дата, номер решения о созыве комиссии)</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в составе председателя 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(ф.и.о., занимаемая должность и место работы)</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и членов комиссии 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(ф.и.о., занимаемая должность и место работы)</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при участии приглашенных экспертов 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(ф.и.о., занимаемая должность и место работы)</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и приглашенного собственника помещения или уполномоченного им лица</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(ф.и.о., занимаемая должность и место работы)</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по результатам рассмотренных документов 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(приводится перечень документов)</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и на основании акта межведомственной комиссии, составленного по</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результатам обследования, 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(приводится заключение, взятое из акта обследования (в случае</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проведения обследования), или указывается, что на основании решения</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межведомственной комиссии обследование не проводилось)</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приняла заключение о 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 xml:space="preserve"> (приводится обоснование принятого межведомственной комиссией заключения</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об оценке соответствия помещения (многоквартирного дома) требованиям,</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установленным в Положении о признании помещения жилым помещением,</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жилого помещения непригодным для проживания и многоквартирного дома</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аварийным и подлежащим сносу или реконструкции)</w:t>
      </w:r>
    </w:p>
    <w:p w:rsidR="00595263" w:rsidRPr="0053699E" w:rsidRDefault="00595263" w:rsidP="00595263">
      <w:pPr>
        <w:jc w:val="cente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Приложение к заключению:</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а)перечень рассмотренных документов;</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б)акт обследования помещения (в случае проведения обследования);</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в)перечень других материалов, запрошенных межведомственной комиссией;</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г)особое мнение членов межведомственной комиссии:</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________________________________________________________________</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Председатель межведомственной комиссии</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(подпись)                           (ф.и.о.)</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Члены межведомственной комиссии</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(подпись)                           (ф.и.о.)</w:t>
      </w:r>
    </w:p>
    <w:p w:rsidR="00595263" w:rsidRPr="0053699E" w:rsidRDefault="00595263" w:rsidP="00595263">
      <w:pPr>
        <w:jc w:val="right"/>
        <w:rPr>
          <w:rFonts w:ascii="Arial" w:hAnsi="Arial" w:cs="Arial"/>
          <w:bCs/>
          <w:sz w:val="20"/>
          <w:szCs w:val="20"/>
        </w:rPr>
      </w:pPr>
      <w:r w:rsidRPr="0053699E">
        <w:rPr>
          <w:rFonts w:ascii="Arial" w:hAnsi="Arial" w:cs="Arial"/>
          <w:bCs/>
          <w:sz w:val="20"/>
          <w:szCs w:val="20"/>
        </w:rPr>
        <w:t>Приложение № 2</w:t>
      </w:r>
    </w:p>
    <w:p w:rsidR="00595263" w:rsidRPr="0053699E" w:rsidRDefault="00595263" w:rsidP="00595263">
      <w:pPr>
        <w:jc w:val="right"/>
        <w:rPr>
          <w:rFonts w:ascii="Arial" w:hAnsi="Arial" w:cs="Arial"/>
          <w:sz w:val="20"/>
          <w:szCs w:val="20"/>
        </w:rPr>
      </w:pPr>
      <w:r w:rsidRPr="0053699E">
        <w:rPr>
          <w:rFonts w:ascii="Arial" w:hAnsi="Arial" w:cs="Arial"/>
          <w:sz w:val="20"/>
          <w:szCs w:val="20"/>
        </w:rPr>
        <w:t>к постановлению</w:t>
      </w:r>
    </w:p>
    <w:p w:rsidR="00595263" w:rsidRPr="0053699E" w:rsidRDefault="00595263" w:rsidP="00595263">
      <w:pPr>
        <w:jc w:val="right"/>
        <w:rPr>
          <w:rFonts w:ascii="Arial" w:hAnsi="Arial" w:cs="Arial"/>
          <w:sz w:val="20"/>
          <w:szCs w:val="20"/>
        </w:rPr>
      </w:pPr>
      <w:r w:rsidRPr="0053699E">
        <w:rPr>
          <w:rFonts w:ascii="Arial" w:hAnsi="Arial" w:cs="Arial"/>
          <w:sz w:val="20"/>
          <w:szCs w:val="20"/>
        </w:rPr>
        <w:t>администрации МО «Укыр»</w:t>
      </w:r>
    </w:p>
    <w:p w:rsidR="00595263" w:rsidRPr="0053699E" w:rsidRDefault="00595263" w:rsidP="00595263">
      <w:pPr>
        <w:jc w:val="right"/>
        <w:rPr>
          <w:rFonts w:ascii="Arial" w:hAnsi="Arial" w:cs="Arial"/>
          <w:sz w:val="20"/>
          <w:szCs w:val="20"/>
        </w:rPr>
      </w:pPr>
      <w:r w:rsidRPr="0053699E">
        <w:rPr>
          <w:rFonts w:ascii="Arial" w:hAnsi="Arial" w:cs="Arial"/>
          <w:sz w:val="20"/>
          <w:szCs w:val="20"/>
        </w:rPr>
        <w:t>от 29.06.2022 г. № 29</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b/>
          <w:bCs/>
          <w:color w:val="22272F"/>
          <w:sz w:val="20"/>
          <w:szCs w:val="20"/>
        </w:rPr>
        <w:t>АКТ</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b/>
          <w:bCs/>
          <w:color w:val="22272F"/>
          <w:sz w:val="20"/>
          <w:szCs w:val="20"/>
        </w:rPr>
        <w:t>обследования помещения</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b/>
          <w:bCs/>
          <w:color w:val="22272F"/>
          <w:sz w:val="20"/>
          <w:szCs w:val="20"/>
        </w:rPr>
        <w:t>(многоквартирного дома)</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N ________________________________ 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(дата)</w:t>
      </w:r>
    </w:p>
    <w:p w:rsidR="00595263" w:rsidRPr="0053699E" w:rsidRDefault="00595263" w:rsidP="00595263">
      <w:pPr>
        <w:rPr>
          <w:rFonts w:ascii="Arial" w:hAnsi="Arial" w:cs="Arial"/>
          <w:sz w:val="20"/>
          <w:szCs w:val="20"/>
        </w:rPr>
      </w:pPr>
      <w:r w:rsidRPr="0053699E">
        <w:rPr>
          <w:rFonts w:ascii="Arial" w:hAnsi="Arial" w:cs="Arial"/>
          <w:sz w:val="20"/>
          <w:szCs w:val="20"/>
        </w:rPr>
        <w:t>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(месторасположение помещения (многоквартирного дома), в том числе</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наименования населенного пункта и улицы, номера дома и квартиры)</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Межведомственная комиссия, назначенная 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(кем назначена, наименование органа местного самоуправления, дата, номер решения о созыве комиссии)</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в составе председателя 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(ф.и.о., занимаемая должность и место работы)</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 xml:space="preserve"> и членов комиссии 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lastRenderedPageBreak/>
        <w:t>(ф.и.о., занимаемая должность и место работы)</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 xml:space="preserve"> при участии приглашенных экспертов 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(ф.и.о., занимаемая должность и место работы)</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 xml:space="preserve"> и приглашенного собственника помещения или уполномоченного им лица</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(ф.и.о., занимаемая должность и место работы)</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произвела обследование помещения (многоквартирного дома) по заявлению</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(реквизиты заявителя: ф.и.о. и адрес - для физического лица,</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наименование организации и занимаемая должность - для юридического</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лица)</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 xml:space="preserve"> и составила настоящий акт обследования помещения (многоквартирного дома)</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(адрес, принадлежность помещения, кадастровый номер, год ввода в</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эксплуатацию)</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53699E">
        <w:rPr>
          <w:rFonts w:ascii="Arial" w:hAnsi="Arial" w:cs="Arial"/>
          <w:sz w:val="20"/>
          <w:szCs w:val="20"/>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________________________________________________________________</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53699E">
        <w:rPr>
          <w:rFonts w:ascii="Arial" w:hAnsi="Arial" w:cs="Arial"/>
          <w:sz w:val="20"/>
          <w:szCs w:val="20"/>
        </w:rPr>
        <w:t>Сведения о несоответствиях установленным требованиям с указанием фактических значений показателя или описанием конкретного несоответствия_________________________________________________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53699E">
        <w:rPr>
          <w:rFonts w:ascii="Arial" w:hAnsi="Arial" w:cs="Arial"/>
          <w:sz w:val="20"/>
          <w:szCs w:val="20"/>
        </w:rPr>
        <w:t xml:space="preserve">Оценка результатов проведенного инструментального контроля и других видов контроля и исследований </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(кем проведен контроль (испытание), по каким показателям, какие</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фактические значения получены)</w:t>
      </w:r>
    </w:p>
    <w:p w:rsidR="00595263" w:rsidRPr="0053699E" w:rsidRDefault="00595263" w:rsidP="00595263">
      <w:pPr>
        <w:jc w:val="cente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53699E">
        <w:rPr>
          <w:rFonts w:ascii="Arial" w:hAnsi="Arial" w:cs="Arial"/>
          <w:sz w:val="20"/>
          <w:szCs w:val="20"/>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Заключение межведомственной комиссии по результатам обследования</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помещения 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Приложение к акту:</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а)результаты инструментального контроля;</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б)результаты лабораторных испытаний;</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в)результаты исследований;</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г)заключения экспертов специализированных организаций;</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д)другие материалы по решению межведомственной комиссии.</w:t>
      </w:r>
    </w:p>
    <w:p w:rsidR="00595263" w:rsidRPr="0053699E" w:rsidRDefault="00595263" w:rsidP="00595263">
      <w:pPr>
        <w:rPr>
          <w:rFonts w:ascii="Arial" w:hAnsi="Arial" w:cs="Arial"/>
          <w:sz w:val="20"/>
          <w:szCs w:val="20"/>
        </w:rPr>
      </w:pPr>
      <w:r w:rsidRPr="0053699E">
        <w:rPr>
          <w:rFonts w:ascii="Arial" w:hAnsi="Arial" w:cs="Arial"/>
          <w:sz w:val="20"/>
          <w:szCs w:val="20"/>
        </w:rPr>
        <w:t> </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Председатель межведомственной комиссии</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 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(подпись)                           (ф.и.о.)</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Члены межведомственной комиссии</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 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(подпись)                           (ф.и.о.)</w:t>
      </w:r>
    </w:p>
    <w:p w:rsidR="00595263" w:rsidRPr="0053699E" w:rsidRDefault="00595263" w:rsidP="00595263">
      <w:pPr>
        <w:ind w:firstLine="680"/>
        <w:jc w:val="right"/>
        <w:rPr>
          <w:rFonts w:ascii="Arial" w:hAnsi="Arial" w:cs="Arial"/>
          <w:sz w:val="20"/>
          <w:szCs w:val="20"/>
        </w:rPr>
      </w:pPr>
    </w:p>
    <w:p w:rsidR="00595263" w:rsidRPr="0053699E" w:rsidRDefault="00595263" w:rsidP="00595263">
      <w:pPr>
        <w:jc w:val="right"/>
        <w:rPr>
          <w:rFonts w:ascii="Arial" w:hAnsi="Arial" w:cs="Arial"/>
          <w:bCs/>
          <w:sz w:val="20"/>
          <w:szCs w:val="20"/>
        </w:rPr>
      </w:pPr>
      <w:r w:rsidRPr="0053699E">
        <w:rPr>
          <w:rFonts w:ascii="Arial" w:hAnsi="Arial" w:cs="Arial"/>
          <w:bCs/>
          <w:sz w:val="20"/>
          <w:szCs w:val="20"/>
        </w:rPr>
        <w:t>Приложение № 3</w:t>
      </w:r>
    </w:p>
    <w:p w:rsidR="00595263" w:rsidRPr="0053699E" w:rsidRDefault="00595263" w:rsidP="00595263">
      <w:pPr>
        <w:jc w:val="right"/>
        <w:rPr>
          <w:rFonts w:ascii="Arial" w:hAnsi="Arial" w:cs="Arial"/>
          <w:sz w:val="20"/>
          <w:szCs w:val="20"/>
        </w:rPr>
      </w:pPr>
      <w:r w:rsidRPr="0053699E">
        <w:rPr>
          <w:rFonts w:ascii="Arial" w:hAnsi="Arial" w:cs="Arial"/>
          <w:sz w:val="20"/>
          <w:szCs w:val="20"/>
        </w:rPr>
        <w:t>к постановлению</w:t>
      </w:r>
    </w:p>
    <w:p w:rsidR="00595263" w:rsidRPr="0053699E" w:rsidRDefault="00595263" w:rsidP="00595263">
      <w:pPr>
        <w:jc w:val="right"/>
        <w:rPr>
          <w:rFonts w:ascii="Arial" w:hAnsi="Arial" w:cs="Arial"/>
          <w:sz w:val="20"/>
          <w:szCs w:val="20"/>
        </w:rPr>
      </w:pPr>
      <w:r w:rsidRPr="0053699E">
        <w:rPr>
          <w:rFonts w:ascii="Arial" w:hAnsi="Arial" w:cs="Arial"/>
          <w:sz w:val="20"/>
          <w:szCs w:val="20"/>
        </w:rPr>
        <w:t>администрации МО «Укыр»</w:t>
      </w:r>
    </w:p>
    <w:p w:rsidR="00595263" w:rsidRPr="0053699E" w:rsidRDefault="00595263" w:rsidP="00595263">
      <w:pPr>
        <w:jc w:val="right"/>
        <w:rPr>
          <w:rFonts w:ascii="Arial" w:hAnsi="Arial" w:cs="Arial"/>
          <w:sz w:val="20"/>
          <w:szCs w:val="20"/>
        </w:rPr>
      </w:pPr>
      <w:r w:rsidRPr="0053699E">
        <w:rPr>
          <w:rFonts w:ascii="Arial" w:hAnsi="Arial" w:cs="Arial"/>
          <w:sz w:val="20"/>
          <w:szCs w:val="20"/>
        </w:rPr>
        <w:t>от 29.06.2022 г. № 29</w:t>
      </w:r>
    </w:p>
    <w:p w:rsidR="00595263" w:rsidRPr="0053699E" w:rsidRDefault="00595263" w:rsidP="00595263">
      <w:pPr>
        <w:rPr>
          <w:rFonts w:ascii="Arial" w:hAnsi="Arial" w:cs="Arial"/>
          <w:sz w:val="20"/>
          <w:szCs w:val="20"/>
        </w:rPr>
      </w:pPr>
      <w:r w:rsidRPr="0053699E">
        <w:rPr>
          <w:rFonts w:ascii="Arial" w:hAnsi="Arial" w:cs="Arial"/>
          <w:sz w:val="20"/>
          <w:szCs w:val="20"/>
        </w:rPr>
        <w:t> </w:t>
      </w:r>
    </w:p>
    <w:p w:rsidR="00595263" w:rsidRPr="0053699E" w:rsidRDefault="00595263" w:rsidP="00595263">
      <w:pPr>
        <w:rPr>
          <w:rFonts w:ascii="Arial" w:hAnsi="Arial" w:cs="Arial"/>
          <w:sz w:val="20"/>
          <w:szCs w:val="20"/>
        </w:rPr>
      </w:pPr>
      <w:r w:rsidRPr="0053699E">
        <w:rPr>
          <w:rFonts w:ascii="Arial" w:hAnsi="Arial" w:cs="Arial"/>
          <w:sz w:val="20"/>
          <w:szCs w:val="20"/>
        </w:rPr>
        <w:t>(Бланк уполномоченного</w:t>
      </w:r>
    </w:p>
    <w:p w:rsidR="00595263" w:rsidRPr="0053699E" w:rsidRDefault="00595263" w:rsidP="00595263">
      <w:pPr>
        <w:rPr>
          <w:rFonts w:ascii="Arial" w:hAnsi="Arial" w:cs="Arial"/>
          <w:sz w:val="20"/>
          <w:szCs w:val="20"/>
        </w:rPr>
      </w:pPr>
      <w:r w:rsidRPr="0053699E">
        <w:rPr>
          <w:rFonts w:ascii="Arial" w:hAnsi="Arial" w:cs="Arial"/>
          <w:sz w:val="20"/>
          <w:szCs w:val="20"/>
        </w:rPr>
        <w:t>органа местного самоуправления)</w:t>
      </w:r>
    </w:p>
    <w:p w:rsidR="00595263" w:rsidRPr="0053699E" w:rsidRDefault="00595263" w:rsidP="00595263">
      <w:pPr>
        <w:rPr>
          <w:rFonts w:ascii="Arial" w:hAnsi="Arial" w:cs="Arial"/>
          <w:sz w:val="20"/>
          <w:szCs w:val="20"/>
        </w:rPr>
      </w:pPr>
      <w:r w:rsidRPr="0053699E">
        <w:rPr>
          <w:rFonts w:ascii="Arial" w:hAnsi="Arial" w:cs="Arial"/>
          <w:sz w:val="20"/>
          <w:szCs w:val="20"/>
        </w:rPr>
        <w:t> </w:t>
      </w:r>
    </w:p>
    <w:p w:rsidR="00595263" w:rsidRPr="0053699E" w:rsidRDefault="00595263" w:rsidP="00595263">
      <w:pPr>
        <w:jc w:val="center"/>
        <w:rPr>
          <w:rFonts w:ascii="Arial" w:hAnsi="Arial" w:cs="Arial"/>
          <w:b/>
          <w:bCs/>
          <w:color w:val="22272F"/>
          <w:sz w:val="20"/>
          <w:szCs w:val="20"/>
        </w:rPr>
      </w:pPr>
      <w:r w:rsidRPr="0053699E">
        <w:rPr>
          <w:rFonts w:ascii="Arial" w:hAnsi="Arial" w:cs="Arial"/>
          <w:b/>
          <w:bCs/>
          <w:color w:val="22272F"/>
          <w:sz w:val="20"/>
          <w:szCs w:val="20"/>
        </w:rPr>
        <w:t>Решение</w:t>
      </w:r>
    </w:p>
    <w:p w:rsidR="00595263" w:rsidRPr="0053699E" w:rsidRDefault="00595263" w:rsidP="00595263">
      <w:pPr>
        <w:jc w:val="center"/>
        <w:rPr>
          <w:rFonts w:ascii="Arial" w:hAnsi="Arial" w:cs="Arial"/>
          <w:b/>
          <w:bCs/>
          <w:color w:val="22272F"/>
          <w:sz w:val="20"/>
          <w:szCs w:val="20"/>
        </w:rPr>
      </w:pPr>
      <w:r w:rsidRPr="0053699E">
        <w:rPr>
          <w:rFonts w:ascii="Arial" w:hAnsi="Arial" w:cs="Arial"/>
          <w:b/>
          <w:bCs/>
          <w:color w:val="22272F"/>
          <w:sz w:val="20"/>
          <w:szCs w:val="20"/>
        </w:rPr>
        <w:t>о признании садового дома жилым домом и жилого дома садовым домом</w:t>
      </w:r>
    </w:p>
    <w:p w:rsidR="00595263" w:rsidRPr="0053699E" w:rsidRDefault="00595263" w:rsidP="00595263">
      <w:pPr>
        <w:rPr>
          <w:rFonts w:ascii="Arial" w:hAnsi="Arial" w:cs="Arial"/>
          <w:sz w:val="20"/>
          <w:szCs w:val="20"/>
        </w:rPr>
      </w:pPr>
      <w:r w:rsidRPr="0053699E">
        <w:rPr>
          <w:rFonts w:ascii="Arial" w:hAnsi="Arial" w:cs="Arial"/>
          <w:sz w:val="20"/>
          <w:szCs w:val="20"/>
        </w:rPr>
        <w:t> </w:t>
      </w:r>
    </w:p>
    <w:p w:rsidR="00595263" w:rsidRPr="0053699E" w:rsidRDefault="00595263" w:rsidP="00595263">
      <w:pPr>
        <w:spacing w:after="300"/>
        <w:ind w:firstLine="680"/>
        <w:jc w:val="center"/>
        <w:rPr>
          <w:rFonts w:ascii="Arial" w:hAnsi="Arial" w:cs="Arial"/>
          <w:sz w:val="20"/>
          <w:szCs w:val="20"/>
        </w:rPr>
      </w:pPr>
      <w:r w:rsidRPr="0053699E">
        <w:rPr>
          <w:rFonts w:ascii="Arial" w:hAnsi="Arial" w:cs="Arial"/>
          <w:sz w:val="20"/>
          <w:szCs w:val="20"/>
        </w:rPr>
        <w:t>Дата, номер</w:t>
      </w:r>
    </w:p>
    <w:p w:rsidR="00595263" w:rsidRPr="0053699E" w:rsidRDefault="00595263" w:rsidP="00595263">
      <w:pPr>
        <w:rPr>
          <w:rFonts w:ascii="Arial" w:hAnsi="Arial" w:cs="Arial"/>
          <w:sz w:val="20"/>
          <w:szCs w:val="20"/>
        </w:rPr>
      </w:pPr>
      <w:r w:rsidRPr="0053699E">
        <w:rPr>
          <w:rFonts w:ascii="Arial" w:hAnsi="Arial" w:cs="Arial"/>
          <w:sz w:val="20"/>
          <w:szCs w:val="20"/>
        </w:rPr>
        <w:lastRenderedPageBreak/>
        <w:t> </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В связи с обращением _____________________________________________________________________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(Ф.И.О. физического лица, наименование юридического лица - заявителя)</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53699E">
        <w:rPr>
          <w:rFonts w:ascii="Arial" w:hAnsi="Arial" w:cs="Arial"/>
          <w:sz w:val="20"/>
          <w:szCs w:val="20"/>
        </w:rPr>
        <w:t xml:space="preserve">о намерении признать </w:t>
      </w:r>
      <w:r w:rsidRPr="0053699E">
        <w:rPr>
          <w:rFonts w:ascii="Arial" w:hAnsi="Arial" w:cs="Arial"/>
          <w:sz w:val="20"/>
          <w:szCs w:val="20"/>
          <w:u w:val="single"/>
        </w:rPr>
        <w:t>садовый дом жилым домом/жилой дом садовым домом___</w:t>
      </w:r>
      <w:r w:rsidRPr="0053699E">
        <w:rPr>
          <w:rFonts w:ascii="Arial" w:hAnsi="Arial" w:cs="Arial"/>
          <w:sz w:val="20"/>
          <w:szCs w:val="20"/>
        </w:rPr>
        <w:t>,</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(ненужное зачеркнуть)</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расположенный по адресу:______________________________________________,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 xml:space="preserve">                                    кадастровый номер земельного участка, </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 xml:space="preserve">                                    в пределах которого расположен дом:</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на основании 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(наименование и реквизиты правоустанавливающего документа)</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по результатам рассмотрения представленных документов принято решение:</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Признать ______________________________________________________________________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(садовый дом жилым домом/жилой дом садовым домом - нужное указать)</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(должность)</w:t>
      </w:r>
    </w:p>
    <w:p w:rsidR="00595263" w:rsidRPr="0053699E" w:rsidRDefault="00595263" w:rsidP="00595263">
      <w:pPr>
        <w:rPr>
          <w:rFonts w:ascii="Arial" w:hAnsi="Arial" w:cs="Arial"/>
          <w:sz w:val="20"/>
          <w:szCs w:val="20"/>
        </w:rPr>
      </w:pPr>
      <w:r w:rsidRPr="0053699E">
        <w:rPr>
          <w:rFonts w:ascii="Arial" w:hAnsi="Arial" w:cs="Arial"/>
          <w:sz w:val="20"/>
          <w:szCs w:val="20"/>
        </w:rPr>
        <w:t> </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        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(Ф.И.О. должностного лица органа        (подпись должностного лица органа</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местного самоуправления                 местного самоуправления</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муниципального образования, в           муниципального образования, в</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границах которого расположен            границах которого расположен</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53699E">
        <w:rPr>
          <w:rFonts w:ascii="Arial" w:hAnsi="Arial" w:cs="Arial"/>
          <w:sz w:val="20"/>
          <w:szCs w:val="20"/>
        </w:rPr>
        <w:t>садовый дом или жилой дом)               садовый дом или жилой дом)</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 xml:space="preserve">                                                                     М.П.</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53699E">
        <w:rPr>
          <w:rFonts w:ascii="Arial" w:hAnsi="Arial" w:cs="Arial"/>
          <w:sz w:val="20"/>
          <w:szCs w:val="20"/>
        </w:rPr>
        <w:t xml:space="preserve">Получил: "__" __________ 20__ г. ___________________(заполняется в случае получения решения лично                  (подпись заявителя)     </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53699E">
        <w:rPr>
          <w:rFonts w:ascii="Arial" w:hAnsi="Arial" w:cs="Arial"/>
          <w:sz w:val="20"/>
          <w:szCs w:val="20"/>
        </w:rPr>
        <w:t>Решение направлено в адрес заявителя "__" _____________ 20__ г.(заполняется в случае направления решения по почте)</w:t>
      </w:r>
    </w:p>
    <w:p w:rsidR="00595263" w:rsidRPr="0053699E" w:rsidRDefault="00595263" w:rsidP="00595263">
      <w:pPr>
        <w:rPr>
          <w:rFonts w:ascii="Arial" w:hAnsi="Arial" w:cs="Arial"/>
          <w:sz w:val="20"/>
          <w:szCs w:val="20"/>
        </w:rPr>
      </w:pP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___________________________________</w:t>
      </w:r>
    </w:p>
    <w:p w:rsidR="00595263" w:rsidRPr="0053699E" w:rsidRDefault="00595263" w:rsidP="0059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53699E">
        <w:rPr>
          <w:rFonts w:ascii="Arial" w:hAnsi="Arial" w:cs="Arial"/>
          <w:sz w:val="20"/>
          <w:szCs w:val="20"/>
        </w:rPr>
        <w:t>(Ф.И.О., подпись должностного лица, направившего решение в адрес заявителя)</w:t>
      </w:r>
    </w:p>
    <w:p w:rsidR="00595263" w:rsidRPr="0053699E" w:rsidRDefault="00595263" w:rsidP="00595263">
      <w:pPr>
        <w:rPr>
          <w:rFonts w:ascii="Arial" w:hAnsi="Arial" w:cs="Arial"/>
          <w:sz w:val="20"/>
          <w:szCs w:val="20"/>
        </w:rPr>
      </w:pPr>
    </w:p>
    <w:p w:rsidR="003B291D" w:rsidRDefault="003B291D" w:rsidP="003B291D">
      <w:pPr>
        <w:widowControl w:val="0"/>
        <w:suppressAutoHyphens/>
        <w:mirrorIndents/>
        <w:jc w:val="center"/>
        <w:rPr>
          <w:rFonts w:ascii="Arial" w:eastAsia="Arial Unicode MS" w:hAnsi="Arial" w:cs="Arial"/>
          <w:b/>
          <w:color w:val="000000"/>
          <w:sz w:val="32"/>
          <w:szCs w:val="32"/>
          <w:lang w:bidi="en-US"/>
        </w:rPr>
      </w:pPr>
    </w:p>
    <w:p w:rsidR="003B291D" w:rsidRDefault="003B291D" w:rsidP="003B291D">
      <w:pPr>
        <w:widowControl w:val="0"/>
        <w:suppressAutoHyphens/>
        <w:mirrorIndents/>
        <w:jc w:val="center"/>
        <w:rPr>
          <w:rFonts w:ascii="Arial" w:eastAsia="Arial Unicode MS" w:hAnsi="Arial" w:cs="Arial"/>
          <w:b/>
          <w:color w:val="000000"/>
          <w:sz w:val="32"/>
          <w:szCs w:val="32"/>
          <w:lang w:bidi="en-US"/>
        </w:rPr>
      </w:pPr>
    </w:p>
    <w:p w:rsidR="003B291D" w:rsidRDefault="003B291D" w:rsidP="003B291D">
      <w:pPr>
        <w:widowControl w:val="0"/>
        <w:suppressAutoHyphens/>
        <w:mirrorIndents/>
        <w:jc w:val="center"/>
        <w:rPr>
          <w:rFonts w:ascii="Arial" w:eastAsia="Arial Unicode MS" w:hAnsi="Arial" w:cs="Arial"/>
          <w:b/>
          <w:color w:val="000000"/>
          <w:sz w:val="32"/>
          <w:szCs w:val="32"/>
          <w:lang w:bidi="en-US"/>
        </w:rPr>
        <w:sectPr w:rsidR="003B291D" w:rsidSect="00D94623">
          <w:type w:val="continuous"/>
          <w:pgSz w:w="11906" w:h="16838"/>
          <w:pgMar w:top="1134" w:right="850" w:bottom="567" w:left="851" w:header="708" w:footer="708" w:gutter="0"/>
          <w:cols w:space="708"/>
          <w:docGrid w:linePitch="360"/>
        </w:sectPr>
      </w:pPr>
    </w:p>
    <w:p w:rsidR="003B291D" w:rsidRPr="003B291D" w:rsidRDefault="003B291D" w:rsidP="003B291D">
      <w:pPr>
        <w:widowControl w:val="0"/>
        <w:suppressAutoHyphens/>
        <w:mirrorIndents/>
        <w:jc w:val="center"/>
        <w:rPr>
          <w:rFonts w:ascii="Arial" w:eastAsia="Arial Unicode MS" w:hAnsi="Arial" w:cs="Arial"/>
          <w:b/>
          <w:color w:val="000000"/>
          <w:sz w:val="20"/>
          <w:szCs w:val="20"/>
          <w:lang w:bidi="en-US"/>
        </w:rPr>
      </w:pPr>
      <w:r w:rsidRPr="003B291D">
        <w:rPr>
          <w:rFonts w:ascii="Arial" w:eastAsia="Arial Unicode MS" w:hAnsi="Arial" w:cs="Arial"/>
          <w:b/>
          <w:color w:val="000000"/>
          <w:sz w:val="20"/>
          <w:szCs w:val="20"/>
          <w:lang w:bidi="en-US"/>
        </w:rPr>
        <w:lastRenderedPageBreak/>
        <w:t>29.06.2022г. № 30</w:t>
      </w:r>
    </w:p>
    <w:p w:rsidR="003B291D" w:rsidRPr="003B291D" w:rsidRDefault="003B291D" w:rsidP="003B291D">
      <w:pPr>
        <w:widowControl w:val="0"/>
        <w:suppressAutoHyphens/>
        <w:mirrorIndents/>
        <w:jc w:val="center"/>
        <w:rPr>
          <w:rFonts w:ascii="Arial" w:eastAsia="Arial Unicode MS" w:hAnsi="Arial" w:cs="Arial"/>
          <w:b/>
          <w:color w:val="000000"/>
          <w:sz w:val="20"/>
          <w:szCs w:val="20"/>
          <w:lang w:bidi="en-US"/>
        </w:rPr>
      </w:pPr>
      <w:r w:rsidRPr="003B291D">
        <w:rPr>
          <w:rFonts w:ascii="Arial" w:eastAsia="Arial Unicode MS" w:hAnsi="Arial" w:cs="Arial"/>
          <w:b/>
          <w:color w:val="000000"/>
          <w:sz w:val="20"/>
          <w:szCs w:val="20"/>
          <w:lang w:bidi="en-US"/>
        </w:rPr>
        <w:t>РОССИЙСКАЯ ФЕДЕРАЦИЯ</w:t>
      </w:r>
    </w:p>
    <w:p w:rsidR="003B291D" w:rsidRPr="003B291D" w:rsidRDefault="003B291D" w:rsidP="003B291D">
      <w:pPr>
        <w:widowControl w:val="0"/>
        <w:suppressAutoHyphens/>
        <w:mirrorIndents/>
        <w:jc w:val="center"/>
        <w:rPr>
          <w:rFonts w:ascii="Arial" w:eastAsia="Arial Unicode MS" w:hAnsi="Arial" w:cs="Arial"/>
          <w:b/>
          <w:color w:val="000000"/>
          <w:sz w:val="20"/>
          <w:szCs w:val="20"/>
          <w:lang w:bidi="en-US"/>
        </w:rPr>
      </w:pPr>
      <w:r w:rsidRPr="003B291D">
        <w:rPr>
          <w:rFonts w:ascii="Arial" w:eastAsia="Arial Unicode MS" w:hAnsi="Arial" w:cs="Arial"/>
          <w:b/>
          <w:color w:val="000000"/>
          <w:sz w:val="20"/>
          <w:szCs w:val="20"/>
          <w:lang w:bidi="en-US"/>
        </w:rPr>
        <w:t>ИРКУТСКАЯ ОБЛАСТЬ</w:t>
      </w:r>
    </w:p>
    <w:p w:rsidR="003B291D" w:rsidRPr="003B291D" w:rsidRDefault="003B291D" w:rsidP="003B291D">
      <w:pPr>
        <w:widowControl w:val="0"/>
        <w:suppressAutoHyphens/>
        <w:mirrorIndents/>
        <w:jc w:val="center"/>
        <w:rPr>
          <w:rFonts w:ascii="Arial" w:eastAsia="Arial Unicode MS" w:hAnsi="Arial" w:cs="Arial"/>
          <w:b/>
          <w:color w:val="000000"/>
          <w:sz w:val="20"/>
          <w:szCs w:val="20"/>
          <w:lang w:bidi="en-US"/>
        </w:rPr>
      </w:pPr>
      <w:r w:rsidRPr="003B291D">
        <w:rPr>
          <w:rFonts w:ascii="Arial" w:eastAsia="Arial Unicode MS" w:hAnsi="Arial" w:cs="Arial"/>
          <w:b/>
          <w:color w:val="000000"/>
          <w:sz w:val="20"/>
          <w:szCs w:val="20"/>
          <w:lang w:bidi="en-US"/>
        </w:rPr>
        <w:t>БОХАНСКИЙ МУНИЦИПАЛЬНЫЙ РАЙОН</w:t>
      </w:r>
    </w:p>
    <w:p w:rsidR="003B291D" w:rsidRPr="003B291D" w:rsidRDefault="003B291D" w:rsidP="003B291D">
      <w:pPr>
        <w:widowControl w:val="0"/>
        <w:suppressAutoHyphens/>
        <w:mirrorIndents/>
        <w:jc w:val="center"/>
        <w:rPr>
          <w:rFonts w:ascii="Arial" w:eastAsia="Arial Unicode MS" w:hAnsi="Arial" w:cs="Arial"/>
          <w:b/>
          <w:color w:val="000000"/>
          <w:sz w:val="20"/>
          <w:szCs w:val="20"/>
          <w:lang w:bidi="en-US"/>
        </w:rPr>
      </w:pPr>
      <w:r w:rsidRPr="003B291D">
        <w:rPr>
          <w:rFonts w:ascii="Arial" w:eastAsia="Arial Unicode MS" w:hAnsi="Arial" w:cs="Arial"/>
          <w:b/>
          <w:color w:val="000000"/>
          <w:sz w:val="20"/>
          <w:szCs w:val="20"/>
          <w:lang w:bidi="en-US"/>
        </w:rPr>
        <w:t>МУНИЦИПАЛЬНОЕ ОБРАЗОВАНИЕ «УКЫР»</w:t>
      </w:r>
    </w:p>
    <w:p w:rsidR="003B291D" w:rsidRPr="003B291D" w:rsidRDefault="003B291D" w:rsidP="003B291D">
      <w:pPr>
        <w:widowControl w:val="0"/>
        <w:suppressAutoHyphens/>
        <w:mirrorIndents/>
        <w:jc w:val="center"/>
        <w:rPr>
          <w:rFonts w:ascii="Arial" w:eastAsia="Arial Unicode MS" w:hAnsi="Arial" w:cs="Arial"/>
          <w:b/>
          <w:color w:val="000000"/>
          <w:sz w:val="20"/>
          <w:szCs w:val="20"/>
          <w:lang w:bidi="en-US"/>
        </w:rPr>
      </w:pPr>
      <w:r w:rsidRPr="003B291D">
        <w:rPr>
          <w:rFonts w:ascii="Arial" w:eastAsia="Arial Unicode MS" w:hAnsi="Arial" w:cs="Arial"/>
          <w:b/>
          <w:color w:val="000000"/>
          <w:sz w:val="20"/>
          <w:szCs w:val="20"/>
          <w:lang w:bidi="en-US"/>
        </w:rPr>
        <w:t>АДМИНИСТРАЦИЯ</w:t>
      </w:r>
    </w:p>
    <w:p w:rsidR="003B291D" w:rsidRPr="003B291D" w:rsidRDefault="003B291D" w:rsidP="003B291D">
      <w:pPr>
        <w:jc w:val="center"/>
        <w:rPr>
          <w:rFonts w:ascii="Arial" w:eastAsia="Arial Unicode MS" w:hAnsi="Arial" w:cs="Arial"/>
          <w:b/>
          <w:color w:val="000000"/>
          <w:sz w:val="20"/>
          <w:szCs w:val="20"/>
          <w:lang w:bidi="en-US"/>
        </w:rPr>
      </w:pPr>
      <w:r w:rsidRPr="003B291D">
        <w:rPr>
          <w:rFonts w:ascii="Arial" w:eastAsia="Arial Unicode MS" w:hAnsi="Arial" w:cs="Arial"/>
          <w:b/>
          <w:color w:val="000000"/>
          <w:sz w:val="20"/>
          <w:szCs w:val="20"/>
          <w:lang w:bidi="en-US"/>
        </w:rPr>
        <w:t>ПОСТАНОВЛЕНИЕ</w:t>
      </w:r>
    </w:p>
    <w:p w:rsidR="003B291D" w:rsidRPr="003B291D" w:rsidRDefault="003B291D" w:rsidP="003B291D">
      <w:pPr>
        <w:jc w:val="center"/>
        <w:rPr>
          <w:rFonts w:ascii="Arial" w:eastAsia="Arial Unicode MS" w:hAnsi="Arial" w:cs="Arial"/>
          <w:b/>
          <w:color w:val="000000"/>
          <w:sz w:val="20"/>
          <w:szCs w:val="20"/>
          <w:lang w:bidi="en-US"/>
        </w:rPr>
      </w:pPr>
    </w:p>
    <w:p w:rsidR="003B291D" w:rsidRPr="003B291D" w:rsidRDefault="003B291D" w:rsidP="003B291D">
      <w:pPr>
        <w:shd w:val="clear" w:color="auto" w:fill="FFFFFF"/>
        <w:ind w:firstLine="709"/>
        <w:jc w:val="center"/>
        <w:rPr>
          <w:rFonts w:ascii="Arial" w:hAnsi="Arial" w:cs="Arial"/>
          <w:b/>
          <w:color w:val="000000"/>
          <w:sz w:val="20"/>
          <w:szCs w:val="20"/>
        </w:rPr>
      </w:pPr>
      <w:r w:rsidRPr="003B291D">
        <w:rPr>
          <w:rFonts w:ascii="Arial" w:hAnsi="Arial" w:cs="Arial"/>
          <w:b/>
          <w:color w:val="000000"/>
          <w:sz w:val="20"/>
          <w:szCs w:val="20"/>
        </w:rPr>
        <w:t>ОБ ОРГАНИЗАЦИИ ВОЕННО – УЧЕТНОЙ</w:t>
      </w:r>
    </w:p>
    <w:p w:rsidR="003B291D" w:rsidRPr="003B291D" w:rsidRDefault="003B291D" w:rsidP="003B291D">
      <w:pPr>
        <w:shd w:val="clear" w:color="auto" w:fill="FFFFFF"/>
        <w:ind w:firstLine="709"/>
        <w:jc w:val="center"/>
        <w:rPr>
          <w:rFonts w:ascii="Arial" w:hAnsi="Arial" w:cs="Arial"/>
          <w:b/>
          <w:color w:val="000000"/>
          <w:sz w:val="20"/>
          <w:szCs w:val="20"/>
        </w:rPr>
      </w:pPr>
      <w:r w:rsidRPr="003B291D">
        <w:rPr>
          <w:rFonts w:ascii="Arial" w:hAnsi="Arial" w:cs="Arial"/>
          <w:b/>
          <w:color w:val="000000"/>
          <w:sz w:val="20"/>
          <w:szCs w:val="20"/>
        </w:rPr>
        <w:t>РАБОТЫ НА ТЕРРИТОРИИ МО «УКЫР»</w:t>
      </w:r>
    </w:p>
    <w:p w:rsidR="003B291D" w:rsidRPr="003B291D" w:rsidRDefault="003B291D" w:rsidP="003B291D">
      <w:pPr>
        <w:shd w:val="clear" w:color="auto" w:fill="FFFFFF"/>
        <w:ind w:firstLine="709"/>
        <w:jc w:val="both"/>
        <w:rPr>
          <w:rFonts w:ascii="Arial" w:hAnsi="Arial" w:cs="Arial"/>
          <w:color w:val="000000"/>
          <w:sz w:val="20"/>
          <w:szCs w:val="20"/>
        </w:rPr>
      </w:pPr>
    </w:p>
    <w:p w:rsidR="003B291D" w:rsidRPr="003B291D" w:rsidRDefault="003B291D" w:rsidP="003B291D">
      <w:pPr>
        <w:shd w:val="clear" w:color="auto" w:fill="FFFFFF"/>
        <w:ind w:firstLine="709"/>
        <w:jc w:val="both"/>
        <w:rPr>
          <w:rFonts w:ascii="Arial" w:hAnsi="Arial" w:cs="Arial"/>
          <w:color w:val="000000"/>
          <w:sz w:val="20"/>
          <w:szCs w:val="20"/>
        </w:rPr>
      </w:pPr>
      <w:r w:rsidRPr="003B291D">
        <w:rPr>
          <w:rFonts w:ascii="Arial" w:hAnsi="Arial" w:cs="Arial"/>
          <w:color w:val="000000"/>
          <w:sz w:val="20"/>
          <w:szCs w:val="20"/>
        </w:rPr>
        <w:t>В соответствии с Конституцией Российской Федерации, Федеральными Законами 1996г. № 61- ФЗ «Об обороне», 1997г. № 31 «О мобилизационной подготовке и мобилизации в Российской Федерации», 1998г. № 53-ФЗ «О воинской обязанности и военной службе», 2003г. № 131-ФЗ «Об общих принципах организации местного самоуправления в Российской Федерации, Постановлением Российской Федерации от 27 ноября 2006г. № 719 «Об утверждении Положения о воинском учете», Устава муниципального образования «Укыр»</w:t>
      </w:r>
    </w:p>
    <w:p w:rsidR="003B291D" w:rsidRPr="003B291D" w:rsidRDefault="003B291D" w:rsidP="003B291D">
      <w:pPr>
        <w:shd w:val="clear" w:color="auto" w:fill="FFFFFF"/>
        <w:spacing w:before="100" w:beforeAutospacing="1" w:after="100" w:afterAutospacing="1"/>
        <w:ind w:firstLine="709"/>
        <w:jc w:val="center"/>
        <w:rPr>
          <w:rFonts w:ascii="Arial" w:hAnsi="Arial" w:cs="Arial"/>
          <w:b/>
          <w:color w:val="000000"/>
          <w:sz w:val="20"/>
          <w:szCs w:val="20"/>
        </w:rPr>
      </w:pPr>
      <w:r w:rsidRPr="003B291D">
        <w:rPr>
          <w:rFonts w:ascii="Arial" w:hAnsi="Arial" w:cs="Arial"/>
          <w:b/>
          <w:color w:val="000000"/>
          <w:sz w:val="20"/>
          <w:szCs w:val="20"/>
        </w:rPr>
        <w:t>ПОСТАНОВЛЯЮ:</w:t>
      </w:r>
    </w:p>
    <w:p w:rsidR="003B291D" w:rsidRPr="003B291D" w:rsidRDefault="003B291D" w:rsidP="003B291D">
      <w:pPr>
        <w:shd w:val="clear" w:color="auto" w:fill="FFFFFF"/>
        <w:ind w:firstLine="709"/>
        <w:jc w:val="both"/>
        <w:rPr>
          <w:rFonts w:ascii="Arial" w:hAnsi="Arial" w:cs="Arial"/>
          <w:color w:val="000000"/>
          <w:sz w:val="20"/>
          <w:szCs w:val="20"/>
        </w:rPr>
      </w:pPr>
      <w:r w:rsidRPr="003B291D">
        <w:rPr>
          <w:rFonts w:ascii="Arial" w:hAnsi="Arial" w:cs="Arial"/>
          <w:color w:val="000000"/>
          <w:sz w:val="20"/>
          <w:szCs w:val="20"/>
        </w:rPr>
        <w:lastRenderedPageBreak/>
        <w:t>1. Организовать военно - учетную работу на территории поселения МО «Укыр»</w:t>
      </w:r>
    </w:p>
    <w:p w:rsidR="003B291D" w:rsidRPr="003B291D" w:rsidRDefault="003B291D" w:rsidP="003B291D">
      <w:pPr>
        <w:shd w:val="clear" w:color="auto" w:fill="FFFFFF"/>
        <w:ind w:firstLine="709"/>
        <w:jc w:val="both"/>
        <w:rPr>
          <w:rFonts w:ascii="Arial" w:hAnsi="Arial" w:cs="Arial"/>
          <w:color w:val="000000"/>
          <w:sz w:val="20"/>
          <w:szCs w:val="20"/>
        </w:rPr>
      </w:pPr>
      <w:r w:rsidRPr="003B291D">
        <w:rPr>
          <w:rFonts w:ascii="Arial" w:hAnsi="Arial" w:cs="Arial"/>
          <w:color w:val="000000"/>
          <w:sz w:val="20"/>
          <w:szCs w:val="20"/>
        </w:rPr>
        <w:t>2. За организацию ведения первичного воинского учета назначить ведущего специалиста Баглаеву Д.Н.</w:t>
      </w:r>
    </w:p>
    <w:p w:rsidR="003B291D" w:rsidRPr="003B291D" w:rsidRDefault="003B291D" w:rsidP="003B291D">
      <w:pPr>
        <w:pStyle w:val="a4"/>
        <w:shd w:val="clear" w:color="auto" w:fill="FFFFFF"/>
        <w:ind w:left="0" w:firstLine="709"/>
        <w:jc w:val="both"/>
        <w:rPr>
          <w:rFonts w:ascii="Arial" w:hAnsi="Arial" w:cs="Arial"/>
          <w:color w:val="000000"/>
          <w:sz w:val="20"/>
          <w:szCs w:val="20"/>
        </w:rPr>
      </w:pPr>
      <w:r w:rsidRPr="003B291D">
        <w:rPr>
          <w:rFonts w:ascii="Arial" w:hAnsi="Arial" w:cs="Arial"/>
          <w:color w:val="000000"/>
          <w:sz w:val="20"/>
          <w:szCs w:val="20"/>
        </w:rPr>
        <w:t>3. В случае отсутствия военно - учетного работника по уважительным причинам (отпуск, временная нетрудоспособность, командировка) исполнение обязанностей возложить на Михайлову Е.В.</w:t>
      </w:r>
    </w:p>
    <w:p w:rsidR="003B291D" w:rsidRPr="003B291D" w:rsidRDefault="003B291D" w:rsidP="003B291D">
      <w:pPr>
        <w:pStyle w:val="a4"/>
        <w:shd w:val="clear" w:color="auto" w:fill="FFFFFF"/>
        <w:ind w:left="0" w:firstLine="709"/>
        <w:jc w:val="both"/>
        <w:rPr>
          <w:rFonts w:ascii="Arial" w:hAnsi="Arial" w:cs="Arial"/>
          <w:color w:val="000000"/>
          <w:sz w:val="20"/>
          <w:szCs w:val="20"/>
        </w:rPr>
      </w:pPr>
      <w:r w:rsidRPr="003B291D">
        <w:rPr>
          <w:rFonts w:ascii="Arial" w:hAnsi="Arial" w:cs="Arial"/>
          <w:color w:val="000000"/>
          <w:sz w:val="20"/>
          <w:szCs w:val="20"/>
        </w:rPr>
        <w:t>4. Контроль за исполнением Постановления оставляю за собой.</w:t>
      </w:r>
    </w:p>
    <w:p w:rsidR="003B291D" w:rsidRPr="003B291D" w:rsidRDefault="003B291D" w:rsidP="003B291D">
      <w:pPr>
        <w:shd w:val="clear" w:color="auto" w:fill="FFFFFF"/>
        <w:ind w:firstLine="709"/>
        <w:jc w:val="both"/>
        <w:rPr>
          <w:rFonts w:ascii="Arial" w:hAnsi="Arial" w:cs="Arial"/>
          <w:color w:val="000000"/>
          <w:sz w:val="20"/>
          <w:szCs w:val="20"/>
        </w:rPr>
      </w:pPr>
    </w:p>
    <w:p w:rsidR="003B291D" w:rsidRPr="003B291D" w:rsidRDefault="003B291D" w:rsidP="003B291D">
      <w:pPr>
        <w:shd w:val="clear" w:color="auto" w:fill="FFFFFF"/>
        <w:ind w:firstLine="709"/>
        <w:jc w:val="both"/>
        <w:rPr>
          <w:rFonts w:ascii="Arial" w:hAnsi="Arial" w:cs="Arial"/>
          <w:color w:val="000000"/>
          <w:sz w:val="20"/>
          <w:szCs w:val="20"/>
        </w:rPr>
      </w:pPr>
    </w:p>
    <w:p w:rsidR="003B291D" w:rsidRPr="003B291D" w:rsidRDefault="003B291D" w:rsidP="003B291D">
      <w:pPr>
        <w:shd w:val="clear" w:color="auto" w:fill="FFFFFF"/>
        <w:ind w:firstLine="709"/>
        <w:jc w:val="both"/>
        <w:rPr>
          <w:rFonts w:ascii="Arial" w:hAnsi="Arial" w:cs="Arial"/>
          <w:color w:val="000000"/>
          <w:sz w:val="20"/>
          <w:szCs w:val="20"/>
        </w:rPr>
      </w:pPr>
      <w:r w:rsidRPr="003B291D">
        <w:rPr>
          <w:rFonts w:ascii="Arial" w:hAnsi="Arial" w:cs="Arial"/>
          <w:color w:val="000000"/>
          <w:sz w:val="20"/>
          <w:szCs w:val="20"/>
        </w:rPr>
        <w:t>Глава администрации МО «Укыр»</w:t>
      </w:r>
    </w:p>
    <w:p w:rsidR="003B291D" w:rsidRPr="003B291D" w:rsidRDefault="003B291D" w:rsidP="003B291D">
      <w:pPr>
        <w:shd w:val="clear" w:color="auto" w:fill="FFFFFF"/>
        <w:ind w:firstLine="709"/>
        <w:jc w:val="both"/>
        <w:rPr>
          <w:rFonts w:ascii="Arial" w:hAnsi="Arial" w:cs="Arial"/>
          <w:color w:val="000000"/>
          <w:sz w:val="20"/>
          <w:szCs w:val="20"/>
        </w:rPr>
      </w:pPr>
      <w:r w:rsidRPr="003B291D">
        <w:rPr>
          <w:rFonts w:ascii="Arial" w:hAnsi="Arial" w:cs="Arial"/>
          <w:color w:val="000000"/>
          <w:sz w:val="20"/>
          <w:szCs w:val="20"/>
        </w:rPr>
        <w:t>Багайников Владимир Алексеевич</w:t>
      </w:r>
    </w:p>
    <w:p w:rsidR="003B291D" w:rsidRPr="003B291D" w:rsidRDefault="003B291D" w:rsidP="003B291D">
      <w:pPr>
        <w:rPr>
          <w:sz w:val="20"/>
          <w:szCs w:val="20"/>
        </w:rPr>
      </w:pPr>
    </w:p>
    <w:p w:rsidR="007F00B0" w:rsidRDefault="007F00B0"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Default="00F80408" w:rsidP="00B907B2">
      <w:pPr>
        <w:rPr>
          <w:rFonts w:ascii="Arial" w:hAnsi="Arial" w:cs="Arial"/>
          <w:sz w:val="20"/>
          <w:szCs w:val="20"/>
        </w:rPr>
      </w:pPr>
    </w:p>
    <w:p w:rsidR="00F80408" w:rsidRPr="003B291D" w:rsidRDefault="00F80408" w:rsidP="00B907B2">
      <w:pPr>
        <w:rPr>
          <w:rFonts w:ascii="Arial" w:hAnsi="Arial" w:cs="Arial"/>
          <w:sz w:val="20"/>
          <w:szCs w:val="20"/>
        </w:rPr>
      </w:pPr>
      <w:r>
        <w:rPr>
          <w:rFonts w:ascii="Arial" w:hAnsi="Arial" w:cs="Arial"/>
          <w:sz w:val="20"/>
          <w:szCs w:val="20"/>
        </w:rPr>
        <w:t xml:space="preserve">                                  </w:t>
      </w:r>
    </w:p>
    <w:tbl>
      <w:tblPr>
        <w:tblStyle w:val="1"/>
        <w:tblW w:w="5070" w:type="dxa"/>
        <w:tblLook w:val="04A0" w:firstRow="1" w:lastRow="0" w:firstColumn="1" w:lastColumn="0" w:noHBand="0" w:noVBand="1"/>
      </w:tblPr>
      <w:tblGrid>
        <w:gridCol w:w="5070"/>
      </w:tblGrid>
      <w:tr w:rsidR="00F80408" w:rsidRPr="001D6A6C" w:rsidTr="000C2DD2">
        <w:tc>
          <w:tcPr>
            <w:tcW w:w="5070" w:type="dxa"/>
          </w:tcPr>
          <w:p w:rsidR="00F80408" w:rsidRPr="001D6A6C" w:rsidRDefault="00F80408" w:rsidP="000C2DD2">
            <w:pPr>
              <w:jc w:val="center"/>
              <w:rPr>
                <w:sz w:val="22"/>
                <w:szCs w:val="22"/>
              </w:rPr>
            </w:pPr>
            <w:r w:rsidRPr="001D6A6C">
              <w:rPr>
                <w:sz w:val="22"/>
                <w:szCs w:val="22"/>
              </w:rPr>
              <w:t>Редактор Э.Багдуева</w:t>
            </w:r>
          </w:p>
        </w:tc>
      </w:tr>
      <w:tr w:rsidR="00F80408" w:rsidRPr="001D6A6C" w:rsidTr="000C2DD2">
        <w:tc>
          <w:tcPr>
            <w:tcW w:w="5070" w:type="dxa"/>
          </w:tcPr>
          <w:p w:rsidR="00F80408" w:rsidRPr="001D6A6C" w:rsidRDefault="00F80408" w:rsidP="000C2DD2">
            <w:pPr>
              <w:tabs>
                <w:tab w:val="center" w:pos="4677"/>
                <w:tab w:val="right" w:pos="9355"/>
              </w:tabs>
              <w:jc w:val="center"/>
              <w:rPr>
                <w:sz w:val="22"/>
                <w:szCs w:val="22"/>
              </w:rPr>
            </w:pPr>
            <w:r w:rsidRPr="001D6A6C">
              <w:rPr>
                <w:sz w:val="22"/>
                <w:szCs w:val="22"/>
              </w:rPr>
              <w:t>Учредитель: администрация МО «Укыр»</w:t>
            </w:r>
          </w:p>
        </w:tc>
      </w:tr>
      <w:tr w:rsidR="00F80408" w:rsidRPr="001D6A6C" w:rsidTr="000C2DD2">
        <w:tc>
          <w:tcPr>
            <w:tcW w:w="5070" w:type="dxa"/>
          </w:tcPr>
          <w:p w:rsidR="00F80408" w:rsidRPr="001D6A6C" w:rsidRDefault="00F80408" w:rsidP="000C2DD2">
            <w:pPr>
              <w:jc w:val="center"/>
              <w:rPr>
                <w:sz w:val="22"/>
                <w:szCs w:val="22"/>
              </w:rPr>
            </w:pPr>
            <w:r w:rsidRPr="001D6A6C">
              <w:rPr>
                <w:sz w:val="22"/>
                <w:szCs w:val="22"/>
              </w:rPr>
              <w:t>Адрес редакции: 669365,с. Укыр ул.Школьная ,24</w:t>
            </w:r>
          </w:p>
        </w:tc>
      </w:tr>
      <w:tr w:rsidR="00F80408" w:rsidRPr="001D6A6C" w:rsidTr="000C2DD2">
        <w:tc>
          <w:tcPr>
            <w:tcW w:w="5070" w:type="dxa"/>
          </w:tcPr>
          <w:p w:rsidR="00F80408" w:rsidRPr="001D6A6C" w:rsidRDefault="00F80408" w:rsidP="000C2DD2">
            <w:pPr>
              <w:jc w:val="center"/>
              <w:rPr>
                <w:sz w:val="22"/>
                <w:szCs w:val="22"/>
              </w:rPr>
            </w:pPr>
            <w:r w:rsidRPr="001D6A6C">
              <w:rPr>
                <w:sz w:val="22"/>
                <w:szCs w:val="22"/>
              </w:rPr>
              <w:t>Тел.: 8(395)-38098-6-59</w:t>
            </w:r>
          </w:p>
        </w:tc>
      </w:tr>
      <w:tr w:rsidR="00F80408" w:rsidRPr="001D6A6C" w:rsidTr="000C2DD2">
        <w:trPr>
          <w:trHeight w:val="382"/>
        </w:trPr>
        <w:tc>
          <w:tcPr>
            <w:tcW w:w="5070" w:type="dxa"/>
          </w:tcPr>
          <w:p w:rsidR="00F80408" w:rsidRPr="001D6A6C" w:rsidRDefault="00F80408" w:rsidP="00F80408">
            <w:pPr>
              <w:jc w:val="center"/>
              <w:rPr>
                <w:sz w:val="22"/>
                <w:szCs w:val="22"/>
              </w:rPr>
            </w:pPr>
            <w:r w:rsidRPr="001D6A6C">
              <w:rPr>
                <w:sz w:val="22"/>
                <w:szCs w:val="22"/>
              </w:rPr>
              <w:t xml:space="preserve">Тираж 10экз. Номер подписан  </w:t>
            </w:r>
            <w:r>
              <w:rPr>
                <w:sz w:val="22"/>
                <w:szCs w:val="22"/>
              </w:rPr>
              <w:t>29 июня</w:t>
            </w:r>
            <w:r w:rsidRPr="001D6A6C">
              <w:rPr>
                <w:sz w:val="22"/>
                <w:szCs w:val="22"/>
              </w:rPr>
              <w:t xml:space="preserve">  20</w:t>
            </w:r>
            <w:r>
              <w:rPr>
                <w:sz w:val="22"/>
                <w:szCs w:val="22"/>
              </w:rPr>
              <w:t>22</w:t>
            </w:r>
            <w:r w:rsidRPr="001D6A6C">
              <w:rPr>
                <w:sz w:val="22"/>
                <w:szCs w:val="22"/>
              </w:rPr>
              <w:t xml:space="preserve"> г.</w:t>
            </w:r>
          </w:p>
        </w:tc>
      </w:tr>
    </w:tbl>
    <w:p w:rsidR="00F80408" w:rsidRPr="003B291D" w:rsidRDefault="00F80408" w:rsidP="00B907B2">
      <w:pPr>
        <w:rPr>
          <w:rFonts w:ascii="Arial" w:hAnsi="Arial" w:cs="Arial"/>
          <w:sz w:val="20"/>
          <w:szCs w:val="20"/>
        </w:rPr>
      </w:pPr>
    </w:p>
    <w:sectPr w:rsidR="00F80408" w:rsidRPr="003B291D" w:rsidSect="003B291D">
      <w:type w:val="continuous"/>
      <w:pgSz w:w="11906" w:h="16838"/>
      <w:pgMar w:top="1134" w:right="850" w:bottom="567"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571F4"/>
    <w:multiLevelType w:val="hybridMultilevel"/>
    <w:tmpl w:val="C9E88788"/>
    <w:lvl w:ilvl="0" w:tplc="9940920E">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8DD5743"/>
    <w:multiLevelType w:val="hybridMultilevel"/>
    <w:tmpl w:val="12BC2046"/>
    <w:lvl w:ilvl="0" w:tplc="DDEE8450">
      <w:start w:val="1"/>
      <w:numFmt w:val="decimal"/>
      <w:lvlText w:val="%1."/>
      <w:lvlJc w:val="left"/>
      <w:pPr>
        <w:tabs>
          <w:tab w:val="num" w:pos="1080"/>
        </w:tabs>
        <w:ind w:left="1080" w:hanging="1052"/>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5A250308"/>
    <w:multiLevelType w:val="hybridMultilevel"/>
    <w:tmpl w:val="77C8C5EE"/>
    <w:lvl w:ilvl="0" w:tplc="A2702C0E">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E082BA3"/>
    <w:multiLevelType w:val="multilevel"/>
    <w:tmpl w:val="5ED8F3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1C"/>
    <w:rsid w:val="00077558"/>
    <w:rsid w:val="002303A2"/>
    <w:rsid w:val="003B291D"/>
    <w:rsid w:val="0053699E"/>
    <w:rsid w:val="00595263"/>
    <w:rsid w:val="007F00B0"/>
    <w:rsid w:val="0084621C"/>
    <w:rsid w:val="009E2141"/>
    <w:rsid w:val="00B907B2"/>
    <w:rsid w:val="00C02CA6"/>
    <w:rsid w:val="00C95A03"/>
    <w:rsid w:val="00D94623"/>
    <w:rsid w:val="00EF3435"/>
    <w:rsid w:val="00F8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1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7755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CA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02C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Комментарий"/>
    <w:basedOn w:val="a"/>
    <w:next w:val="a"/>
    <w:rsid w:val="00C02CA6"/>
    <w:pPr>
      <w:widowControl w:val="0"/>
      <w:autoSpaceDE w:val="0"/>
      <w:autoSpaceDN w:val="0"/>
      <w:adjustRightInd w:val="0"/>
      <w:ind w:left="170"/>
      <w:jc w:val="both"/>
    </w:pPr>
    <w:rPr>
      <w:rFonts w:ascii="Arial" w:hAnsi="Arial" w:cs="Arial"/>
      <w:i/>
      <w:iCs/>
      <w:color w:val="800080"/>
      <w:sz w:val="20"/>
      <w:szCs w:val="20"/>
    </w:rPr>
  </w:style>
  <w:style w:type="paragraph" w:styleId="a4">
    <w:name w:val="List Paragraph"/>
    <w:basedOn w:val="a"/>
    <w:uiPriority w:val="34"/>
    <w:qFormat/>
    <w:rsid w:val="00C02CA6"/>
    <w:pPr>
      <w:ind w:left="720"/>
      <w:contextualSpacing/>
    </w:pPr>
  </w:style>
  <w:style w:type="paragraph" w:customStyle="1" w:styleId="ConsPlusNonformat">
    <w:name w:val="ConsPlusNonformat"/>
    <w:rsid w:val="00C02C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02C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rsid w:val="00C02CA6"/>
    <w:rPr>
      <w:color w:val="0000FF"/>
      <w:u w:val="single"/>
    </w:rPr>
  </w:style>
  <w:style w:type="paragraph" w:styleId="a6">
    <w:name w:val="Normal (Web)"/>
    <w:basedOn w:val="a"/>
    <w:unhideWhenUsed/>
    <w:rsid w:val="002303A2"/>
    <w:pPr>
      <w:spacing w:before="100" w:beforeAutospacing="1" w:after="100" w:afterAutospacing="1"/>
    </w:pPr>
    <w:rPr>
      <w:rFonts w:cs="Calibri"/>
    </w:rPr>
  </w:style>
  <w:style w:type="paragraph" w:customStyle="1" w:styleId="Standard">
    <w:name w:val="Standard"/>
    <w:rsid w:val="002303A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20">
    <w:name w:val="Заголовок 2 Знак"/>
    <w:basedOn w:val="a0"/>
    <w:link w:val="2"/>
    <w:uiPriority w:val="9"/>
    <w:semiHidden/>
    <w:rsid w:val="00077558"/>
    <w:rPr>
      <w:rFonts w:asciiTheme="majorHAnsi" w:eastAsiaTheme="majorEastAsia" w:hAnsiTheme="majorHAnsi" w:cstheme="majorBidi"/>
      <w:b/>
      <w:bCs/>
      <w:color w:val="4F81BD" w:themeColor="accent1"/>
      <w:sz w:val="26"/>
      <w:szCs w:val="26"/>
      <w:lang w:eastAsia="ru-RU"/>
    </w:rPr>
  </w:style>
  <w:style w:type="paragraph" w:styleId="a7">
    <w:name w:val="No Spacing"/>
    <w:link w:val="a8"/>
    <w:uiPriority w:val="1"/>
    <w:qFormat/>
    <w:rsid w:val="00077558"/>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locked/>
    <w:rsid w:val="00077558"/>
    <w:rPr>
      <w:rFonts w:ascii="Calibri" w:eastAsia="Calibri" w:hAnsi="Calibri" w:cs="Times New Roman"/>
    </w:rPr>
  </w:style>
  <w:style w:type="character" w:styleId="a9">
    <w:name w:val="Strong"/>
    <w:basedOn w:val="a0"/>
    <w:uiPriority w:val="99"/>
    <w:qFormat/>
    <w:rsid w:val="00D94623"/>
    <w:rPr>
      <w:b/>
      <w:bCs/>
    </w:rPr>
  </w:style>
  <w:style w:type="table" w:customStyle="1" w:styleId="1">
    <w:name w:val="Сетка таблицы1"/>
    <w:basedOn w:val="a1"/>
    <w:next w:val="aa"/>
    <w:uiPriority w:val="59"/>
    <w:rsid w:val="00F80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80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1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7755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CA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02C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Комментарий"/>
    <w:basedOn w:val="a"/>
    <w:next w:val="a"/>
    <w:rsid w:val="00C02CA6"/>
    <w:pPr>
      <w:widowControl w:val="0"/>
      <w:autoSpaceDE w:val="0"/>
      <w:autoSpaceDN w:val="0"/>
      <w:adjustRightInd w:val="0"/>
      <w:ind w:left="170"/>
      <w:jc w:val="both"/>
    </w:pPr>
    <w:rPr>
      <w:rFonts w:ascii="Arial" w:hAnsi="Arial" w:cs="Arial"/>
      <w:i/>
      <w:iCs/>
      <w:color w:val="800080"/>
      <w:sz w:val="20"/>
      <w:szCs w:val="20"/>
    </w:rPr>
  </w:style>
  <w:style w:type="paragraph" w:styleId="a4">
    <w:name w:val="List Paragraph"/>
    <w:basedOn w:val="a"/>
    <w:uiPriority w:val="34"/>
    <w:qFormat/>
    <w:rsid w:val="00C02CA6"/>
    <w:pPr>
      <w:ind w:left="720"/>
      <w:contextualSpacing/>
    </w:pPr>
  </w:style>
  <w:style w:type="paragraph" w:customStyle="1" w:styleId="ConsPlusNonformat">
    <w:name w:val="ConsPlusNonformat"/>
    <w:rsid w:val="00C02C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02C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rsid w:val="00C02CA6"/>
    <w:rPr>
      <w:color w:val="0000FF"/>
      <w:u w:val="single"/>
    </w:rPr>
  </w:style>
  <w:style w:type="paragraph" w:styleId="a6">
    <w:name w:val="Normal (Web)"/>
    <w:basedOn w:val="a"/>
    <w:unhideWhenUsed/>
    <w:rsid w:val="002303A2"/>
    <w:pPr>
      <w:spacing w:before="100" w:beforeAutospacing="1" w:after="100" w:afterAutospacing="1"/>
    </w:pPr>
    <w:rPr>
      <w:rFonts w:cs="Calibri"/>
    </w:rPr>
  </w:style>
  <w:style w:type="paragraph" w:customStyle="1" w:styleId="Standard">
    <w:name w:val="Standard"/>
    <w:rsid w:val="002303A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20">
    <w:name w:val="Заголовок 2 Знак"/>
    <w:basedOn w:val="a0"/>
    <w:link w:val="2"/>
    <w:uiPriority w:val="9"/>
    <w:semiHidden/>
    <w:rsid w:val="00077558"/>
    <w:rPr>
      <w:rFonts w:asciiTheme="majorHAnsi" w:eastAsiaTheme="majorEastAsia" w:hAnsiTheme="majorHAnsi" w:cstheme="majorBidi"/>
      <w:b/>
      <w:bCs/>
      <w:color w:val="4F81BD" w:themeColor="accent1"/>
      <w:sz w:val="26"/>
      <w:szCs w:val="26"/>
      <w:lang w:eastAsia="ru-RU"/>
    </w:rPr>
  </w:style>
  <w:style w:type="paragraph" w:styleId="a7">
    <w:name w:val="No Spacing"/>
    <w:link w:val="a8"/>
    <w:uiPriority w:val="1"/>
    <w:qFormat/>
    <w:rsid w:val="00077558"/>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locked/>
    <w:rsid w:val="00077558"/>
    <w:rPr>
      <w:rFonts w:ascii="Calibri" w:eastAsia="Calibri" w:hAnsi="Calibri" w:cs="Times New Roman"/>
    </w:rPr>
  </w:style>
  <w:style w:type="character" w:styleId="a9">
    <w:name w:val="Strong"/>
    <w:basedOn w:val="a0"/>
    <w:uiPriority w:val="99"/>
    <w:qFormat/>
    <w:rsid w:val="00D94623"/>
    <w:rPr>
      <w:b/>
      <w:bCs/>
    </w:rPr>
  </w:style>
  <w:style w:type="table" w:customStyle="1" w:styleId="1">
    <w:name w:val="Сетка таблицы1"/>
    <w:basedOn w:val="a1"/>
    <w:next w:val="aa"/>
    <w:uiPriority w:val="59"/>
    <w:rsid w:val="00F80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80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1cafb24d049dcd1e7707a22d98e9858f/" TargetMode="External"/><Relationship Id="rId13" Type="http://schemas.openxmlformats.org/officeDocument/2006/relationships/hyperlink" Target="https://base.garant.ru/12144695/789f767061c5ec9e54c908b1e1f640f9/" TargetMode="External"/><Relationship Id="rId18" Type="http://schemas.openxmlformats.org/officeDocument/2006/relationships/hyperlink" Target="https://base.garant.ru/12172032/5633a92d35b966c2ba2f1e859e7bdd69/" TargetMode="External"/><Relationship Id="rId26" Type="http://schemas.openxmlformats.org/officeDocument/2006/relationships/hyperlink" Target="https://base.garant.ru/12144695/789f767061c5ec9e54c908b1e1f640f9/" TargetMode="External"/><Relationship Id="rId3" Type="http://schemas.microsoft.com/office/2007/relationships/stylesWithEffects" Target="stylesWithEffects.xml"/><Relationship Id="rId21" Type="http://schemas.openxmlformats.org/officeDocument/2006/relationships/hyperlink" Target="https://base.garant.ru/12172032/3d3a9e2eb4f30c73ea6671464e2a54b5/" TargetMode="External"/><Relationship Id="rId7" Type="http://schemas.openxmlformats.org/officeDocument/2006/relationships/hyperlink" Target="https://base.garant.ru/12138258/0dacf58504c4847f1a1635db72279562/" TargetMode="External"/><Relationship Id="rId12" Type="http://schemas.openxmlformats.org/officeDocument/2006/relationships/hyperlink" Target="https://base.garant.ru/12144695/789f767061c5ec9e54c908b1e1f640f9/" TargetMode="External"/><Relationship Id="rId17" Type="http://schemas.openxmlformats.org/officeDocument/2006/relationships/hyperlink" Target="https://base.garant.ru/12144695/789f767061c5ec9e54c908b1e1f640f9/" TargetMode="External"/><Relationship Id="rId25" Type="http://schemas.openxmlformats.org/officeDocument/2006/relationships/hyperlink" Target="https://base.garant.ru/12144695/789f767061c5ec9e54c908b1e1f640f9/" TargetMode="External"/><Relationship Id="rId2" Type="http://schemas.openxmlformats.org/officeDocument/2006/relationships/styles" Target="styles.xml"/><Relationship Id="rId16" Type="http://schemas.openxmlformats.org/officeDocument/2006/relationships/hyperlink" Target="https://base.garant.ru/12144695/789f767061c5ec9e54c908b1e1f640f9/" TargetMode="External"/><Relationship Id="rId20" Type="http://schemas.openxmlformats.org/officeDocument/2006/relationships/hyperlink" Target="https://base.garant.ru/12172032/31de5683116b8d79b08fa2d768e33df6/" TargetMode="External"/><Relationship Id="rId29" Type="http://schemas.openxmlformats.org/officeDocument/2006/relationships/hyperlink" Target="https://base.garant.ru/12144695/789f767061c5ec9e54c908b1e1f640f9/" TargetMode="External"/><Relationship Id="rId1" Type="http://schemas.openxmlformats.org/officeDocument/2006/relationships/numbering" Target="numbering.xml"/><Relationship Id="rId6" Type="http://schemas.openxmlformats.org/officeDocument/2006/relationships/hyperlink" Target="file:///C:\Documents%20and%20Settings\&#1055;&#1086;&#1083;&#1100;&#1079;&#1086;&#1074;&#1072;&#1090;&#1077;&#1083;&#1100;\&#1052;&#1086;&#1080;%20&#1076;&#1086;&#1082;&#1091;&#1084;&#1077;&#1085;&#1090;&#1099;\&#1070;&#1078;&#1072;.&#1044;&#1086;&#1083;&#1075;&#1086;&#1074;&#1099;&#1077;%20&#1086;&#1073;&#1103;&#1079;&#1072;&#1090;&#1077;&#1083;&#1100;&#1089;&#1090;&#1074;&#1072;.doc" TargetMode="External"/><Relationship Id="rId11" Type="http://schemas.openxmlformats.org/officeDocument/2006/relationships/hyperlink" Target="https://base.garant.ru/12144695/789f767061c5ec9e54c908b1e1f640f9/" TargetMode="External"/><Relationship Id="rId24" Type="http://schemas.openxmlformats.org/officeDocument/2006/relationships/hyperlink" Target="https://base.garant.ru/12144695/789f767061c5ec9e54c908b1e1f640f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se.garant.ru/12144695/789f767061c5ec9e54c908b1e1f640f9/" TargetMode="External"/><Relationship Id="rId23" Type="http://schemas.openxmlformats.org/officeDocument/2006/relationships/hyperlink" Target="https://base.garant.ru/12144695/789f767061c5ec9e54c908b1e1f640f9/" TargetMode="External"/><Relationship Id="rId28" Type="http://schemas.openxmlformats.org/officeDocument/2006/relationships/hyperlink" Target="https://base.garant.ru/12144695/789f767061c5ec9e54c908b1e1f640f9/" TargetMode="External"/><Relationship Id="rId10" Type="http://schemas.openxmlformats.org/officeDocument/2006/relationships/hyperlink" Target="https://base.garant.ru/70218372/" TargetMode="External"/><Relationship Id="rId19" Type="http://schemas.openxmlformats.org/officeDocument/2006/relationships/hyperlink" Target="https://base.garant.ru/12172032/e88847e78ccd9fdb54482c7fa15982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2138291/36bfb7176e3e8bfebe718035887e4efc/" TargetMode="External"/><Relationship Id="rId14" Type="http://schemas.openxmlformats.org/officeDocument/2006/relationships/hyperlink" Target="https://base.garant.ru/12144695/789f767061c5ec9e54c908b1e1f640f9/" TargetMode="External"/><Relationship Id="rId22" Type="http://schemas.openxmlformats.org/officeDocument/2006/relationships/hyperlink" Target="https://base.garant.ru/12144695/789f767061c5ec9e54c908b1e1f640f9/" TargetMode="External"/><Relationship Id="rId27" Type="http://schemas.openxmlformats.org/officeDocument/2006/relationships/hyperlink" Target="https://base.garant.ru/12144695/789f767061c5ec9e54c908b1e1f640f9/" TargetMode="External"/><Relationship Id="rId30" Type="http://schemas.openxmlformats.org/officeDocument/2006/relationships/hyperlink" Target="https://base.garant.ru/12144695/789f767061c5ec9e54c908b1e1f640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16413</Words>
  <Characters>93556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2023-03-13T01:13:00Z</dcterms:created>
  <dcterms:modified xsi:type="dcterms:W3CDTF">2023-03-13T01:13:00Z</dcterms:modified>
</cp:coreProperties>
</file>